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5FA98328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E7355F" w:rsidRPr="00BA11E9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77777777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bookmarkStart w:id="0" w:name="_Hlk66889436"/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561AF0D8" w14:textId="77777777" w:rsidR="00F37D95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24FF1383" w14:textId="063C15E8" w:rsidR="00AD5D34" w:rsidRPr="00AE265B" w:rsidRDefault="00F37D95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689C5DB5" w14:textId="5E0DA2DC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BA11E9">
        <w:rPr>
          <w:rFonts w:cs="Arial"/>
          <w:b/>
          <w:szCs w:val="22"/>
        </w:rPr>
        <w:t xml:space="preserve">Krajský pozemkový úřad </w:t>
      </w:r>
      <w:r w:rsidR="00356235">
        <w:rPr>
          <w:rFonts w:cs="Arial"/>
          <w:b/>
          <w:szCs w:val="22"/>
        </w:rPr>
        <w:t>pro Zlínský kraj</w:t>
      </w:r>
    </w:p>
    <w:p w14:paraId="51C3CFC8" w14:textId="20E44EC7" w:rsidR="00AD5D34" w:rsidRDefault="00F37D95" w:rsidP="00F37D9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>
        <w:rPr>
          <w:rFonts w:cs="Arial"/>
          <w:b/>
          <w:szCs w:val="22"/>
        </w:rPr>
        <w:t xml:space="preserve">      </w:t>
      </w:r>
      <w:r w:rsidR="00AD5D34" w:rsidRPr="00BA11E9">
        <w:rPr>
          <w:rFonts w:cs="Arial"/>
          <w:b/>
          <w:szCs w:val="22"/>
        </w:rPr>
        <w:t xml:space="preserve">Pobočka </w:t>
      </w:r>
      <w:r w:rsidR="00356235">
        <w:rPr>
          <w:rFonts w:cs="Arial"/>
          <w:b/>
          <w:szCs w:val="22"/>
        </w:rPr>
        <w:t>Uherské Hradiště</w:t>
      </w:r>
    </w:p>
    <w:p w14:paraId="1349D172" w14:textId="18CA4F3C" w:rsidR="00F37D95" w:rsidRPr="00BA11E9" w:rsidRDefault="00F37D95" w:rsidP="00AE265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 xml:space="preserve">      Adresa:</w:t>
      </w:r>
      <w:r w:rsidR="00356235">
        <w:rPr>
          <w:rFonts w:cs="Arial"/>
          <w:szCs w:val="22"/>
        </w:rPr>
        <w:t xml:space="preserve"> </w:t>
      </w:r>
      <w:proofErr w:type="spellStart"/>
      <w:r w:rsidR="00356235">
        <w:rPr>
          <w:rFonts w:cs="Arial"/>
          <w:szCs w:val="22"/>
        </w:rPr>
        <w:t>Protzkarova</w:t>
      </w:r>
      <w:proofErr w:type="spellEnd"/>
      <w:r w:rsidR="00356235">
        <w:rPr>
          <w:rFonts w:cs="Arial"/>
          <w:szCs w:val="22"/>
        </w:rPr>
        <w:t xml:space="preserve"> 1180, 686 01 Uherské Hradiště</w:t>
      </w:r>
    </w:p>
    <w:p w14:paraId="6006FC21" w14:textId="77777777" w:rsidR="00AD5D34" w:rsidRPr="00BA11E9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</w:p>
    <w:p w14:paraId="07035AFA" w14:textId="7B1EB475" w:rsidR="00AD5D34" w:rsidRPr="00356235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BA11E9">
        <w:rPr>
          <w:rFonts w:eastAsia="Lucida Sans Unicode" w:cs="Arial"/>
          <w:szCs w:val="22"/>
        </w:rPr>
        <w:t xml:space="preserve">      zastoupený:</w:t>
      </w:r>
      <w:r w:rsidRPr="00BA11E9">
        <w:rPr>
          <w:rFonts w:eastAsia="Lucida Sans Unicode" w:cs="Arial"/>
          <w:szCs w:val="22"/>
        </w:rPr>
        <w:tab/>
      </w:r>
      <w:r w:rsidR="00356235" w:rsidRPr="00356235">
        <w:rPr>
          <w:rFonts w:eastAsia="Lucida Sans Unicode" w:cs="Arial"/>
          <w:szCs w:val="22"/>
        </w:rPr>
        <w:t>Mgr. Jiřím Vávrou,</w:t>
      </w:r>
      <w:r w:rsidRPr="00356235">
        <w:rPr>
          <w:rFonts w:eastAsia="Lucida Sans Unicode" w:cs="Arial"/>
          <w:szCs w:val="22"/>
        </w:rPr>
        <w:t xml:space="preserve"> vedoucí</w:t>
      </w:r>
      <w:r w:rsidR="00356235" w:rsidRPr="00356235">
        <w:rPr>
          <w:rFonts w:eastAsia="Lucida Sans Unicode" w:cs="Arial"/>
          <w:szCs w:val="22"/>
        </w:rPr>
        <w:t>m</w:t>
      </w:r>
      <w:r w:rsidRPr="00356235">
        <w:rPr>
          <w:rFonts w:eastAsia="Lucida Sans Unicode" w:cs="Arial"/>
          <w:szCs w:val="22"/>
        </w:rPr>
        <w:t>, Pobočk</w:t>
      </w:r>
      <w:r w:rsidR="00356235" w:rsidRPr="00356235">
        <w:rPr>
          <w:rFonts w:eastAsia="Lucida Sans Unicode" w:cs="Arial"/>
          <w:szCs w:val="22"/>
        </w:rPr>
        <w:t>y Uherské Hradiště</w:t>
      </w:r>
    </w:p>
    <w:p w14:paraId="26C5EC42" w14:textId="2EEE0C35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356235">
        <w:rPr>
          <w:rFonts w:eastAsia="Lucida Sans Unicode" w:cs="Arial"/>
          <w:szCs w:val="22"/>
        </w:rPr>
        <w:t xml:space="preserve">       ve smluvních záležitostech oprávněn jednat:</w:t>
      </w:r>
      <w:r w:rsidR="00356235" w:rsidRPr="00356235">
        <w:rPr>
          <w:rFonts w:eastAsia="Lucida Sans Unicode" w:cs="Arial"/>
          <w:szCs w:val="22"/>
        </w:rPr>
        <w:t xml:space="preserve"> Mgr. Jiří Vávra, vedoucí, Pobočky Uherské</w:t>
      </w:r>
      <w:r w:rsidR="00356235">
        <w:rPr>
          <w:rFonts w:eastAsia="Lucida Sans Unicode" w:cs="Arial"/>
          <w:szCs w:val="22"/>
        </w:rPr>
        <w:t xml:space="preserve"> Hradiště</w:t>
      </w:r>
    </w:p>
    <w:p w14:paraId="120565BD" w14:textId="14F6D8F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BA11E9">
        <w:rPr>
          <w:rFonts w:eastAsia="Lucida Sans Unicode" w:cs="Arial"/>
          <w:szCs w:val="22"/>
        </w:rPr>
        <w:t xml:space="preserve">       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="00356235">
        <w:rPr>
          <w:rFonts w:eastAsia="Lucida Sans Unicode" w:cs="Arial"/>
          <w:snapToGrid w:val="0"/>
          <w:szCs w:val="22"/>
        </w:rPr>
        <w:t xml:space="preserve"> Ing. Josef Koňařík</w:t>
      </w:r>
    </w:p>
    <w:p w14:paraId="741CBB41" w14:textId="5CEE3918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 </w:t>
      </w:r>
      <w:r w:rsidRPr="00BA11E9">
        <w:rPr>
          <w:rFonts w:eastAsia="Lucida Sans Unicode" w:cs="Arial"/>
          <w:szCs w:val="22"/>
        </w:rPr>
        <w:tab/>
      </w:r>
    </w:p>
    <w:p w14:paraId="0D48A447" w14:textId="0CABD398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Tel.:</w:t>
      </w:r>
      <w:r w:rsidRPr="00BA11E9">
        <w:rPr>
          <w:rFonts w:eastAsia="Lucida Sans Unicode" w:cs="Arial"/>
          <w:szCs w:val="22"/>
        </w:rPr>
        <w:tab/>
        <w:t>+420</w:t>
      </w:r>
      <w:r w:rsidR="00356235">
        <w:rPr>
          <w:rFonts w:eastAsia="Lucida Sans Unicode" w:cs="Arial"/>
          <w:szCs w:val="22"/>
        </w:rPr>
        <w:t> 725 409 154</w:t>
      </w:r>
      <w:r w:rsidRPr="00BA11E9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36D2EE6B" w14:textId="77B16E28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E-mail:</w:t>
      </w:r>
      <w:r w:rsidRPr="00BA11E9">
        <w:rPr>
          <w:rFonts w:eastAsia="Lucida Sans Unicode" w:cs="Arial"/>
          <w:szCs w:val="22"/>
        </w:rPr>
        <w:tab/>
      </w:r>
      <w:hyperlink r:id="rId13" w:history="1">
        <w:r w:rsidR="00356235" w:rsidRPr="0017231D">
          <w:rPr>
            <w:rStyle w:val="Hypertextovodkaz"/>
            <w:rFonts w:eastAsia="Lucida Sans Unicode" w:cs="Arial"/>
            <w:szCs w:val="22"/>
          </w:rPr>
          <w:t>j.konarik@spucr.cz</w:t>
        </w:r>
      </w:hyperlink>
      <w:r w:rsidR="00356235">
        <w:rPr>
          <w:rFonts w:eastAsia="Lucida Sans Unicode" w:cs="Arial"/>
          <w:szCs w:val="22"/>
        </w:rPr>
        <w:t xml:space="preserve"> </w:t>
      </w:r>
    </w:p>
    <w:p w14:paraId="5511424E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ID DS:</w:t>
      </w:r>
      <w:r w:rsidRPr="00BA11E9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Bankovní spojení:</w:t>
      </w:r>
      <w:r w:rsidRPr="00BA11E9">
        <w:rPr>
          <w:rFonts w:eastAsia="Lucida Sans Unicode" w:cs="Arial"/>
          <w:szCs w:val="22"/>
        </w:rPr>
        <w:tab/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607DE476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Číslo účtu:</w:t>
      </w:r>
      <w:r w:rsidRPr="00BA11E9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IČ:</w:t>
      </w:r>
      <w:r w:rsidRPr="00BA11E9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DIČ:</w:t>
      </w:r>
      <w:r w:rsidRPr="00BA11E9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BA11E9" w:rsidRDefault="00126736" w:rsidP="00907A49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bookmarkEnd w:id="0"/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BA11E9" w:rsidRDefault="00D8162E" w:rsidP="00AE2DC5">
      <w:pPr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0651E8">
      <w:pPr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>DIČ:</w:t>
      </w:r>
      <w:r w:rsidR="00E7355F" w:rsidRPr="00BA11E9">
        <w:rPr>
          <w:rFonts w:cs="Arial"/>
          <w:szCs w:val="22"/>
        </w:rPr>
        <w:t xml:space="preserve">   </w:t>
      </w:r>
      <w:proofErr w:type="gramEnd"/>
      <w:r w:rsidR="00E7355F" w:rsidRPr="00BA11E9">
        <w:rPr>
          <w:rFonts w:cs="Arial"/>
          <w:szCs w:val="22"/>
        </w:rPr>
        <w:t xml:space="preserve">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52B4AD87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356235">
        <w:rPr>
          <w:rFonts w:cs="Arial"/>
          <w:szCs w:val="22"/>
        </w:rPr>
        <w:t xml:space="preserve">PD </w:t>
      </w:r>
      <w:r w:rsidR="00356235" w:rsidRPr="003E4545">
        <w:rPr>
          <w:rFonts w:cs="Arial"/>
          <w:iCs/>
          <w:szCs w:val="22"/>
        </w:rPr>
        <w:t xml:space="preserve">„Lokální biokoridor LBK 8, k. </w:t>
      </w:r>
      <w:proofErr w:type="spellStart"/>
      <w:r w:rsidR="00356235" w:rsidRPr="003E4545">
        <w:rPr>
          <w:rFonts w:cs="Arial"/>
          <w:iCs/>
          <w:szCs w:val="22"/>
        </w:rPr>
        <w:t>ú.</w:t>
      </w:r>
      <w:proofErr w:type="spellEnd"/>
      <w:r w:rsidR="00356235" w:rsidRPr="003E4545">
        <w:rPr>
          <w:rFonts w:cs="Arial"/>
          <w:iCs/>
          <w:szCs w:val="22"/>
        </w:rPr>
        <w:t xml:space="preserve"> Nedachlebice a k. ú. Březolupy“</w:t>
      </w:r>
      <w:r w:rsidR="00356235">
        <w:rPr>
          <w:rFonts w:cs="Arial"/>
          <w:iCs/>
          <w:szCs w:val="22"/>
        </w:rPr>
        <w:t xml:space="preserve">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036F8EE5" w14:textId="589AEBD9" w:rsidR="008665E9" w:rsidRPr="00BA11E9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pro </w:t>
      </w:r>
      <w:r w:rsidR="000B00F5">
        <w:rPr>
          <w:rStyle w:val="l-L2Char"/>
          <w:rFonts w:cs="Arial"/>
          <w:b w:val="0"/>
          <w:szCs w:val="22"/>
          <w:u w:val="none"/>
        </w:rPr>
        <w:t xml:space="preserve">realizaci lokálního biokoridoru LBK8 jako prvku plánu společných zařízení komplexních pozemkových úprav v k. </w:t>
      </w:r>
      <w:proofErr w:type="spellStart"/>
      <w:r w:rsidR="000B00F5">
        <w:rPr>
          <w:rStyle w:val="l-L2Char"/>
          <w:rFonts w:cs="Arial"/>
          <w:b w:val="0"/>
          <w:szCs w:val="22"/>
          <w:u w:val="none"/>
        </w:rPr>
        <w:t>ú.</w:t>
      </w:r>
      <w:proofErr w:type="spellEnd"/>
      <w:r w:rsidR="000B00F5">
        <w:rPr>
          <w:rStyle w:val="l-L2Char"/>
          <w:rFonts w:cs="Arial"/>
          <w:b w:val="0"/>
          <w:szCs w:val="22"/>
          <w:u w:val="none"/>
        </w:rPr>
        <w:t xml:space="preserve"> Nedachlebice a k. </w:t>
      </w:r>
      <w:proofErr w:type="spellStart"/>
      <w:r w:rsidR="000B00F5">
        <w:rPr>
          <w:rStyle w:val="l-L2Char"/>
          <w:rFonts w:cs="Arial"/>
          <w:b w:val="0"/>
          <w:szCs w:val="22"/>
          <w:u w:val="none"/>
        </w:rPr>
        <w:t>ú.</w:t>
      </w:r>
      <w:proofErr w:type="spellEnd"/>
      <w:r w:rsidR="000B00F5">
        <w:rPr>
          <w:rStyle w:val="l-L2Char"/>
          <w:rFonts w:cs="Arial"/>
          <w:b w:val="0"/>
          <w:szCs w:val="22"/>
          <w:u w:val="none"/>
        </w:rPr>
        <w:t xml:space="preserve"> Březolupy </w:t>
      </w:r>
      <w:r w:rsidR="00655172" w:rsidRPr="00BA11E9">
        <w:rPr>
          <w:rStyle w:val="l-L2Char"/>
          <w:rFonts w:cs="Arial"/>
          <w:b w:val="0"/>
          <w:szCs w:val="22"/>
          <w:u w:val="none"/>
        </w:rPr>
        <w:t>(dále jen „projektová dokumentace“)</w:t>
      </w:r>
      <w:r w:rsidR="00E00A8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rozsahu nezbytném pro realizaci:</w:t>
      </w:r>
    </w:p>
    <w:p w14:paraId="69C9A7B4" w14:textId="0B5C8FB7" w:rsidR="000F5BF7" w:rsidRPr="00356235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 xml:space="preserve">Název: 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bookmarkStart w:id="1" w:name="_Hlk66889601"/>
      <w:r w:rsidR="00356235" w:rsidRPr="00356235">
        <w:rPr>
          <w:rFonts w:ascii="Arial" w:hAnsi="Arial" w:cs="Arial"/>
          <w:iCs/>
          <w:szCs w:val="22"/>
          <w:u w:val="none"/>
        </w:rPr>
        <w:t xml:space="preserve">„Lokální biokoridor LBK 8, k. </w:t>
      </w:r>
      <w:proofErr w:type="spellStart"/>
      <w:r w:rsidR="00356235" w:rsidRPr="00356235">
        <w:rPr>
          <w:rFonts w:ascii="Arial" w:hAnsi="Arial" w:cs="Arial"/>
          <w:iCs/>
          <w:szCs w:val="22"/>
          <w:u w:val="none"/>
        </w:rPr>
        <w:t>ú.</w:t>
      </w:r>
      <w:proofErr w:type="spellEnd"/>
      <w:r w:rsidR="00356235" w:rsidRPr="00356235">
        <w:rPr>
          <w:rFonts w:ascii="Arial" w:hAnsi="Arial" w:cs="Arial"/>
          <w:iCs/>
          <w:szCs w:val="22"/>
          <w:u w:val="none"/>
        </w:rPr>
        <w:t xml:space="preserve"> Nedachlebice a k. ú. Březolupy“</w:t>
      </w:r>
      <w:bookmarkEnd w:id="1"/>
    </w:p>
    <w:p w14:paraId="20E141FE" w14:textId="0F46468B" w:rsidR="00035F68" w:rsidRPr="00BA11E9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Místo: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bookmarkStart w:id="2" w:name="_Hlk66889613"/>
      <w:r w:rsidR="000B00F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k. ú. </w:t>
      </w:r>
      <w:proofErr w:type="spellStart"/>
      <w:r w:rsidR="000B00F5">
        <w:rPr>
          <w:rFonts w:ascii="Arial" w:hAnsi="Arial" w:cs="Arial"/>
          <w:bCs/>
          <w:snapToGrid w:val="0"/>
          <w:szCs w:val="22"/>
          <w:u w:val="none"/>
          <w:lang w:val="en-US"/>
        </w:rPr>
        <w:t>Nedachlebice</w:t>
      </w:r>
      <w:proofErr w:type="spellEnd"/>
      <w:r w:rsidR="000B00F5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a k. ú. </w:t>
      </w:r>
      <w:proofErr w:type="spellStart"/>
      <w:r w:rsidR="000B00F5">
        <w:rPr>
          <w:rFonts w:ascii="Arial" w:hAnsi="Arial" w:cs="Arial"/>
          <w:bCs/>
          <w:snapToGrid w:val="0"/>
          <w:szCs w:val="22"/>
          <w:u w:val="none"/>
          <w:lang w:val="en-US"/>
        </w:rPr>
        <w:t>Březolupy</w:t>
      </w:r>
      <w:proofErr w:type="spellEnd"/>
      <w:r w:rsidR="000F5BF7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bookmarkEnd w:id="2"/>
    </w:p>
    <w:p w14:paraId="2233261B" w14:textId="3EA65D89" w:rsidR="00160918" w:rsidRPr="00160918" w:rsidRDefault="00035F68" w:rsidP="0016091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Cs w:val="22"/>
          <w:u w:val="none"/>
        </w:rPr>
      </w:pP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Popis</w:t>
      </w:r>
      <w:r w:rsidRPr="00160918">
        <w:rPr>
          <w:rStyle w:val="l-L2Char"/>
          <w:rFonts w:cs="Arial"/>
          <w:b w:val="0"/>
          <w:szCs w:val="22"/>
          <w:u w:val="none"/>
        </w:rPr>
        <w:t xml:space="preserve">:   </w:t>
      </w:r>
      <w:proofErr w:type="gramEnd"/>
      <w:r w:rsidRPr="00160918">
        <w:rPr>
          <w:rStyle w:val="l-L2Char"/>
          <w:rFonts w:cs="Arial"/>
          <w:b w:val="0"/>
          <w:szCs w:val="22"/>
          <w:u w:val="none"/>
        </w:rPr>
        <w:t xml:space="preserve">  </w:t>
      </w:r>
      <w:r w:rsidR="00160918" w:rsidRPr="00160918">
        <w:rPr>
          <w:rFonts w:ascii="Arial" w:hAnsi="Arial" w:cs="Arial"/>
          <w:b w:val="0"/>
          <w:szCs w:val="22"/>
          <w:u w:val="none"/>
        </w:rPr>
        <w:t xml:space="preserve">Lokální biokoridor LBK 8 je navržen podél severní katastrální hranice mezi </w:t>
      </w:r>
      <w:proofErr w:type="spellStart"/>
      <w:r w:rsidR="00160918" w:rsidRPr="00160918">
        <w:rPr>
          <w:rFonts w:ascii="Arial" w:hAnsi="Arial" w:cs="Arial"/>
          <w:b w:val="0"/>
          <w:szCs w:val="22"/>
          <w:u w:val="none"/>
        </w:rPr>
        <w:t>k.ú</w:t>
      </w:r>
      <w:proofErr w:type="spellEnd"/>
      <w:r w:rsidR="00160918" w:rsidRPr="00160918">
        <w:rPr>
          <w:rFonts w:ascii="Arial" w:hAnsi="Arial" w:cs="Arial"/>
          <w:b w:val="0"/>
          <w:szCs w:val="22"/>
          <w:u w:val="none"/>
        </w:rPr>
        <w:t xml:space="preserve">. Nedachlebice (parcely </w:t>
      </w:r>
      <w:proofErr w:type="spellStart"/>
      <w:r w:rsidR="00160918" w:rsidRPr="00160918">
        <w:rPr>
          <w:rFonts w:ascii="Arial" w:hAnsi="Arial" w:cs="Arial"/>
          <w:b w:val="0"/>
          <w:szCs w:val="22"/>
          <w:u w:val="none"/>
        </w:rPr>
        <w:t>p.č</w:t>
      </w:r>
      <w:proofErr w:type="spellEnd"/>
      <w:r w:rsidR="00160918" w:rsidRPr="00160918">
        <w:rPr>
          <w:rFonts w:ascii="Arial" w:hAnsi="Arial" w:cs="Arial"/>
          <w:b w:val="0"/>
          <w:szCs w:val="22"/>
          <w:u w:val="none"/>
        </w:rPr>
        <w:t>. 3133, 3135, 3137, 3139, 3141, 3145, 3235, 4984, 4983, 3236, 3253) a </w:t>
      </w:r>
      <w:proofErr w:type="spellStart"/>
      <w:r w:rsidR="00160918" w:rsidRPr="00160918">
        <w:rPr>
          <w:rFonts w:ascii="Arial" w:hAnsi="Arial" w:cs="Arial"/>
          <w:b w:val="0"/>
          <w:szCs w:val="22"/>
          <w:u w:val="none"/>
        </w:rPr>
        <w:t>k.ú</w:t>
      </w:r>
      <w:proofErr w:type="spellEnd"/>
      <w:r w:rsidR="00160918" w:rsidRPr="00160918">
        <w:rPr>
          <w:rFonts w:ascii="Arial" w:hAnsi="Arial" w:cs="Arial"/>
          <w:b w:val="0"/>
          <w:szCs w:val="22"/>
          <w:u w:val="none"/>
        </w:rPr>
        <w:t xml:space="preserve">. Březolupy (parcely </w:t>
      </w:r>
      <w:proofErr w:type="spellStart"/>
      <w:r w:rsidR="00160918" w:rsidRPr="00160918">
        <w:rPr>
          <w:rFonts w:ascii="Arial" w:hAnsi="Arial" w:cs="Arial"/>
          <w:b w:val="0"/>
          <w:szCs w:val="22"/>
          <w:u w:val="none"/>
        </w:rPr>
        <w:t>p.č</w:t>
      </w:r>
      <w:proofErr w:type="spellEnd"/>
      <w:r w:rsidR="00160918" w:rsidRPr="00160918">
        <w:rPr>
          <w:rFonts w:ascii="Arial" w:hAnsi="Arial" w:cs="Arial"/>
          <w:b w:val="0"/>
          <w:szCs w:val="22"/>
          <w:u w:val="none"/>
        </w:rPr>
        <w:t>. 5943, 5802, 5790, 5725) a propojuje regionální biokoridor RBK 1595 s nadregionálním biokoridorem NRBK 152. Jeho délka je 1675 m a je veden po náhorní planině především při mezi vprostřed velkých bloků orné půdy. Zeleň meze je tvořena zejména ruderálními druhy. Z dřevin jsou zastoupeny bezy, růže, hlohy, švestky, třešně, ořešáky, trnky, výjimečně duby, lípy a další stanovištně původnější dřeviny. Významný je podíl ruderálních bylin, které místy vytvářejí několik metrů široké, těžko prostupné pásy.</w:t>
      </w:r>
    </w:p>
    <w:p w14:paraId="1F49AC9B" w14:textId="77777777" w:rsidR="00160918" w:rsidRPr="00403739" w:rsidRDefault="00160918" w:rsidP="00160918">
      <w:pPr>
        <w:pStyle w:val="Text"/>
        <w:spacing w:before="120" w:after="120"/>
        <w:ind w:left="737" w:hanging="29"/>
        <w:rPr>
          <w:rFonts w:ascii="Arial" w:hAnsi="Arial" w:cs="Arial"/>
          <w:color w:val="auto"/>
          <w:sz w:val="22"/>
          <w:szCs w:val="22"/>
        </w:rPr>
      </w:pPr>
      <w:proofErr w:type="spellStart"/>
      <w:r w:rsidRPr="00403739">
        <w:rPr>
          <w:rFonts w:ascii="Arial" w:hAnsi="Arial" w:cs="Arial"/>
          <w:color w:val="auto"/>
          <w:sz w:val="22"/>
          <w:szCs w:val="22"/>
        </w:rPr>
        <w:t>Biochora</w:t>
      </w:r>
      <w:proofErr w:type="spellEnd"/>
      <w:r w:rsidRPr="00403739">
        <w:rPr>
          <w:rFonts w:ascii="Arial" w:hAnsi="Arial" w:cs="Arial"/>
          <w:color w:val="auto"/>
          <w:sz w:val="22"/>
          <w:szCs w:val="22"/>
        </w:rPr>
        <w:t>:</w:t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  <w:t>2PC</w:t>
      </w:r>
    </w:p>
    <w:p w14:paraId="686F8522" w14:textId="77777777" w:rsidR="00160918" w:rsidRPr="00403739" w:rsidRDefault="00160918" w:rsidP="00160918">
      <w:pPr>
        <w:pStyle w:val="Text"/>
        <w:spacing w:before="120" w:after="120"/>
        <w:ind w:left="737" w:hanging="29"/>
        <w:rPr>
          <w:rFonts w:ascii="Arial" w:hAnsi="Arial" w:cs="Arial"/>
          <w:color w:val="auto"/>
          <w:sz w:val="22"/>
          <w:szCs w:val="22"/>
        </w:rPr>
      </w:pPr>
      <w:r w:rsidRPr="00403739">
        <w:rPr>
          <w:rFonts w:ascii="Arial" w:hAnsi="Arial" w:cs="Arial"/>
          <w:color w:val="auto"/>
          <w:sz w:val="22"/>
          <w:szCs w:val="22"/>
        </w:rPr>
        <w:t>STG:</w:t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  <w:t>2B3</w:t>
      </w:r>
    </w:p>
    <w:p w14:paraId="1953467D" w14:textId="77777777" w:rsidR="00160918" w:rsidRPr="00403739" w:rsidRDefault="00160918" w:rsidP="00160918">
      <w:pPr>
        <w:pStyle w:val="Text"/>
        <w:spacing w:before="120" w:after="120"/>
        <w:ind w:left="737" w:hanging="29"/>
        <w:rPr>
          <w:rFonts w:ascii="Arial" w:hAnsi="Arial" w:cs="Arial"/>
          <w:sz w:val="22"/>
          <w:szCs w:val="22"/>
        </w:rPr>
      </w:pPr>
      <w:r w:rsidRPr="00403739">
        <w:rPr>
          <w:rFonts w:ascii="Arial" w:hAnsi="Arial" w:cs="Arial"/>
          <w:sz w:val="22"/>
          <w:szCs w:val="22"/>
        </w:rPr>
        <w:t>Způsob leg. ochrany:</w:t>
      </w:r>
      <w:r w:rsidRPr="00403739">
        <w:rPr>
          <w:rFonts w:ascii="Arial" w:hAnsi="Arial" w:cs="Arial"/>
          <w:sz w:val="22"/>
          <w:szCs w:val="22"/>
        </w:rPr>
        <w:tab/>
      </w:r>
      <w:r w:rsidRPr="00403739">
        <w:rPr>
          <w:rFonts w:ascii="Arial" w:hAnsi="Arial" w:cs="Arial"/>
          <w:sz w:val="22"/>
          <w:szCs w:val="22"/>
        </w:rPr>
        <w:tab/>
      </w:r>
      <w:r w:rsidRPr="00403739">
        <w:rPr>
          <w:rFonts w:ascii="Arial" w:hAnsi="Arial" w:cs="Arial"/>
          <w:sz w:val="22"/>
          <w:szCs w:val="22"/>
        </w:rPr>
        <w:tab/>
      </w:r>
      <w:r w:rsidRPr="00403739">
        <w:rPr>
          <w:rFonts w:ascii="Arial" w:hAnsi="Arial" w:cs="Arial"/>
          <w:sz w:val="22"/>
          <w:szCs w:val="22"/>
        </w:rPr>
        <w:tab/>
        <w:t>obecná – ÚSES</w:t>
      </w:r>
    </w:p>
    <w:p w14:paraId="2AC3FAC9" w14:textId="77777777" w:rsidR="00160918" w:rsidRPr="00403739" w:rsidRDefault="00160918" w:rsidP="00160918">
      <w:pPr>
        <w:pStyle w:val="Text"/>
        <w:spacing w:before="120" w:after="120"/>
        <w:ind w:left="737" w:hanging="29"/>
        <w:rPr>
          <w:rFonts w:ascii="Arial" w:hAnsi="Arial" w:cs="Arial"/>
          <w:sz w:val="22"/>
          <w:szCs w:val="22"/>
        </w:rPr>
      </w:pPr>
      <w:r w:rsidRPr="00403739">
        <w:rPr>
          <w:rFonts w:ascii="Arial" w:hAnsi="Arial" w:cs="Arial"/>
          <w:sz w:val="22"/>
          <w:szCs w:val="22"/>
        </w:rPr>
        <w:t>Statut ochrany z jiných zájmů:</w:t>
      </w:r>
      <w:r w:rsidRPr="00403739">
        <w:rPr>
          <w:rFonts w:ascii="Arial" w:hAnsi="Arial" w:cs="Arial"/>
          <w:sz w:val="22"/>
          <w:szCs w:val="22"/>
        </w:rPr>
        <w:tab/>
      </w:r>
      <w:r w:rsidRPr="00403739">
        <w:rPr>
          <w:rFonts w:ascii="Arial" w:hAnsi="Arial" w:cs="Arial"/>
          <w:sz w:val="22"/>
          <w:szCs w:val="22"/>
        </w:rPr>
        <w:tab/>
        <w:t>není</w:t>
      </w:r>
    </w:p>
    <w:p w14:paraId="3B78AE89" w14:textId="77777777" w:rsidR="00160918" w:rsidRPr="00403739" w:rsidRDefault="00160918" w:rsidP="00160918">
      <w:pPr>
        <w:pStyle w:val="Text"/>
        <w:ind w:left="0"/>
        <w:rPr>
          <w:rFonts w:ascii="Arial" w:hAnsi="Arial" w:cs="Arial"/>
          <w:b/>
          <w:sz w:val="22"/>
          <w:szCs w:val="22"/>
        </w:rPr>
      </w:pPr>
    </w:p>
    <w:p w14:paraId="1FCC9C7B" w14:textId="77777777" w:rsidR="00160918" w:rsidRPr="00160918" w:rsidRDefault="00160918" w:rsidP="00160918">
      <w:pPr>
        <w:pStyle w:val="Text"/>
        <w:ind w:left="0" w:firstLine="708"/>
        <w:rPr>
          <w:rFonts w:ascii="Arial" w:hAnsi="Arial" w:cs="Arial"/>
          <w:bCs/>
          <w:sz w:val="22"/>
          <w:szCs w:val="22"/>
          <w:u w:val="single"/>
        </w:rPr>
      </w:pPr>
      <w:r w:rsidRPr="00160918">
        <w:rPr>
          <w:rFonts w:ascii="Arial" w:hAnsi="Arial" w:cs="Arial"/>
          <w:bCs/>
          <w:sz w:val="22"/>
          <w:szCs w:val="22"/>
          <w:u w:val="single"/>
        </w:rPr>
        <w:t>Návrh opatření:</w:t>
      </w:r>
    </w:p>
    <w:p w14:paraId="467276CD" w14:textId="079BE4F1" w:rsidR="00160918" w:rsidRPr="00160918" w:rsidRDefault="00160918" w:rsidP="0016091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160918">
        <w:rPr>
          <w:rFonts w:ascii="Arial" w:hAnsi="Arial" w:cs="Arial"/>
          <w:b w:val="0"/>
          <w:bCs/>
          <w:szCs w:val="22"/>
          <w:u w:val="none"/>
        </w:rPr>
        <w:t>Likvidace ruderálních porostů, dosadba dřevin dle STG</w:t>
      </w:r>
    </w:p>
    <w:p w14:paraId="593B3044" w14:textId="7F82E6F1" w:rsidR="00160918" w:rsidRDefault="0016091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5BE299EB" w14:textId="77777777" w:rsidR="00160918" w:rsidRPr="00BA11E9" w:rsidRDefault="0016091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</w:p>
    <w:p w14:paraId="06B267EB" w14:textId="25E8B0AC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BA11E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BA11E9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BA11E9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BA11E9">
        <w:rPr>
          <w:rStyle w:val="l-L2Char"/>
          <w:rFonts w:cs="Arial"/>
          <w:b w:val="0"/>
          <w:szCs w:val="22"/>
          <w:u w:val="none"/>
        </w:rPr>
        <w:t>s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,</w:t>
      </w:r>
      <w:r w:rsidR="00D3137B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.</w:t>
      </w:r>
      <w:r w:rsidR="00631AE8" w:rsidRPr="00BA11E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471C1F0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1.4</w:t>
      </w:r>
      <w:r w:rsidR="00D3137B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BA11E9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  <w:t>Práva a povinnosti smluvních stran</w:t>
      </w:r>
    </w:p>
    <w:p w14:paraId="1BB6F81F" w14:textId="1FD10C44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31D0578F" w14:textId="51CCA457" w:rsidR="00613F6B" w:rsidRPr="00983266" w:rsidRDefault="00613F6B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Hlk40341110"/>
      <w:r w:rsidRPr="00983266">
        <w:rPr>
          <w:rStyle w:val="l-L2Char"/>
          <w:b w:val="0"/>
          <w:szCs w:val="22"/>
          <w:u w:val="none"/>
        </w:rPr>
        <w:t xml:space="preserve">Dílo bude provedeno dle </w:t>
      </w:r>
      <w:r w:rsidR="008A0864">
        <w:rPr>
          <w:rStyle w:val="l-L2Char"/>
          <w:b w:val="0"/>
          <w:szCs w:val="22"/>
          <w:u w:val="none"/>
        </w:rPr>
        <w:t xml:space="preserve">příslušných </w:t>
      </w:r>
      <w:r w:rsidRPr="00983266">
        <w:rPr>
          <w:rStyle w:val="l-L2Char"/>
          <w:b w:val="0"/>
          <w:szCs w:val="22"/>
          <w:u w:val="none"/>
        </w:rPr>
        <w:t>závazných standardů stanovených v ČSN a TP.</w:t>
      </w:r>
    </w:p>
    <w:p w14:paraId="16648D48" w14:textId="4B7FE08C" w:rsidR="00DB5B57" w:rsidRPr="00BA11E9" w:rsidRDefault="00DB5B57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4" w:name="_Hlk17798585"/>
      <w:bookmarkEnd w:id="3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4"/>
    <w:p w14:paraId="555986FD" w14:textId="6DF92052" w:rsidR="004F38A5" w:rsidRPr="00BA11E9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71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lastRenderedPageBreak/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5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5"/>
    </w:p>
    <w:p w14:paraId="016DB46C" w14:textId="01C18B0A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6" w:name="_Ref376374899"/>
      <w:bookmarkStart w:id="7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Dílo a </w:t>
      </w:r>
      <w:r w:rsidRPr="00BA11E9">
        <w:rPr>
          <w:rFonts w:cs="Arial"/>
          <w:b w:val="0"/>
          <w:szCs w:val="22"/>
          <w:u w:val="none"/>
        </w:rPr>
        <w:t>v následujících termínech:</w:t>
      </w:r>
      <w:bookmarkEnd w:id="6"/>
      <w:bookmarkEnd w:id="7"/>
    </w:p>
    <w:p w14:paraId="15746AF1" w14:textId="3736F562" w:rsidR="003D46F4" w:rsidRDefault="00A50845" w:rsidP="003D46F4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>předání Plnění je stanoven na:</w:t>
      </w:r>
      <w:r w:rsidR="00EA2334">
        <w:rPr>
          <w:rStyle w:val="l-L2Char"/>
          <w:rFonts w:cs="Arial"/>
          <w:b w:val="0"/>
          <w:szCs w:val="22"/>
          <w:u w:val="none"/>
        </w:rPr>
        <w:t xml:space="preserve"> </w:t>
      </w:r>
      <w:r w:rsidR="00EA2334" w:rsidRPr="00EA2334">
        <w:rPr>
          <w:rStyle w:val="l-L2Char"/>
          <w:rFonts w:cs="Arial"/>
          <w:bCs/>
          <w:szCs w:val="22"/>
          <w:u w:val="none"/>
        </w:rPr>
        <w:t>31. 8. 2021</w:t>
      </w:r>
    </w:p>
    <w:p w14:paraId="68AF43A3" w14:textId="27D79B7A" w:rsidR="00A50845" w:rsidRPr="00BA11E9" w:rsidRDefault="00A50845" w:rsidP="003D46F4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528FA4D4" w:rsidR="001D70C2" w:rsidRPr="00BA11E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5989FE84"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0795D96" w14:textId="1DF5ED1D" w:rsidR="00A70646" w:rsidRPr="00BA11E9" w:rsidRDefault="00A70646" w:rsidP="00AE265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A70646">
        <w:rPr>
          <w:rStyle w:val="l-L2Char"/>
          <w:rFonts w:cs="Arial"/>
          <w:b w:val="0"/>
          <w:szCs w:val="22"/>
          <w:u w:val="none"/>
        </w:rPr>
        <w:t>V  případě</w:t>
      </w:r>
      <w:proofErr w:type="gramEnd"/>
      <w:r w:rsidRPr="00A70646">
        <w:rPr>
          <w:rStyle w:val="l-L2Char"/>
          <w:rFonts w:cs="Arial"/>
          <w:b w:val="0"/>
          <w:szCs w:val="22"/>
          <w:u w:val="none"/>
        </w:rPr>
        <w:t>, že částí díla bude stavební povolení (rozhodnutí s doložkou právní moci), bude jeho předání objednateli potvrzovat protokol o předání a převzetí podepsaný oběma smluvními stranami.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71D16744"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BA11E9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BA11E9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BA11E9">
        <w:rPr>
          <w:rStyle w:val="l-L2Char"/>
          <w:rFonts w:cs="Arial"/>
          <w:szCs w:val="22"/>
          <w:u w:val="none"/>
        </w:rPr>
        <w:t xml:space="preserve"> Kč </w:t>
      </w:r>
      <w:r w:rsidR="00D021D9" w:rsidRPr="00BA11E9">
        <w:rPr>
          <w:rStyle w:val="l-L2Char"/>
          <w:rFonts w:cs="Arial"/>
          <w:szCs w:val="22"/>
          <w:u w:val="none"/>
        </w:rPr>
        <w:t xml:space="preserve">bez DPH, </w:t>
      </w:r>
      <w:r w:rsidR="00D021D9" w:rsidRPr="00BA11E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BA11E9">
        <w:rPr>
          <w:rStyle w:val="l-L2Char"/>
          <w:rFonts w:cs="Arial"/>
          <w:b w:val="0"/>
          <w:szCs w:val="22"/>
          <w:u w:val="none"/>
        </w:rPr>
        <w:t>,-</w:t>
      </w:r>
      <w:r w:rsidR="006F3CD0" w:rsidRPr="00BA11E9">
        <w:rPr>
          <w:rStyle w:val="l-L2Char"/>
          <w:rFonts w:cs="Arial"/>
          <w:szCs w:val="22"/>
          <w:u w:val="none"/>
        </w:rPr>
        <w:t xml:space="preserve"> Kč </w:t>
      </w:r>
      <w:r w:rsidR="00AF3FF8" w:rsidRPr="00BA11E9">
        <w:rPr>
          <w:rStyle w:val="l-L2Char"/>
          <w:rFonts w:cs="Arial"/>
          <w:szCs w:val="22"/>
          <w:u w:val="none"/>
        </w:rPr>
        <w:t>s</w:t>
      </w:r>
      <w:r w:rsidR="00D021D9" w:rsidRPr="00BA11E9">
        <w:rPr>
          <w:rStyle w:val="l-L2Char"/>
          <w:rFonts w:cs="Arial"/>
          <w:szCs w:val="22"/>
          <w:u w:val="none"/>
        </w:rPr>
        <w:t> </w:t>
      </w:r>
      <w:r w:rsidR="00DE5AF1" w:rsidRPr="00BA11E9">
        <w:rPr>
          <w:rStyle w:val="l-L2Char"/>
          <w:rFonts w:cs="Arial"/>
          <w:szCs w:val="22"/>
          <w:u w:val="none"/>
        </w:rPr>
        <w:t>DPH</w:t>
      </w:r>
      <w:r w:rsidR="00D021D9" w:rsidRPr="00BA11E9">
        <w:rPr>
          <w:rStyle w:val="l-L2Char"/>
          <w:rFonts w:cs="Arial"/>
          <w:szCs w:val="22"/>
          <w:u w:val="none"/>
        </w:rPr>
        <w:t>)</w:t>
      </w:r>
      <w:r w:rsidR="00DE5AF1" w:rsidRPr="00BA11E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3E022D0D" w:rsidR="00C30DBF" w:rsidRPr="00BA11E9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F7ECCEF" w:rsidR="0005524A" w:rsidRPr="00BA11E9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2D5E1B2" w:rsidR="000708A3" w:rsidRPr="00BA11E9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</w:p>
    <w:p w14:paraId="08597CF7" w14:textId="713DCB99" w:rsidR="00532A42" w:rsidRPr="00BA11E9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EA2334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EA2334">
        <w:rPr>
          <w:rStyle w:val="l-L2Char"/>
          <w:rFonts w:cs="Arial"/>
          <w:b w:val="0"/>
          <w:szCs w:val="22"/>
        </w:rPr>
        <w:t>Na faktuře pro objednatele bude zhotovitel uvádět:</w:t>
      </w:r>
    </w:p>
    <w:p w14:paraId="02825D22" w14:textId="5D899821" w:rsidR="00A97BAA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Pr="00EA2334">
        <w:rPr>
          <w:rStyle w:val="l-L2Char"/>
          <w:rFonts w:cs="Arial"/>
          <w:bCs/>
          <w:szCs w:val="22"/>
          <w:u w:val="none"/>
        </w:rPr>
        <w:t>Odběratel: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3E741EF8" w:rsidR="00C75A45" w:rsidRPr="00BA11E9" w:rsidRDefault="00C75A45" w:rsidP="00EA2334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Pr="00EA2334">
        <w:rPr>
          <w:rStyle w:val="l-L2Char"/>
          <w:rFonts w:cs="Arial"/>
          <w:bCs/>
          <w:szCs w:val="22"/>
          <w:u w:val="none"/>
        </w:rPr>
        <w:t>Konečný příjemce: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Státní pozemkový úřad,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KPÚ,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Pobočka </w:t>
      </w:r>
      <w:r w:rsidR="00EA2334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Uherské Hradiště, </w:t>
      </w:r>
      <w:proofErr w:type="spellStart"/>
      <w:r w:rsidR="00EA2334">
        <w:rPr>
          <w:rFonts w:ascii="Arial" w:hAnsi="Arial" w:cs="Arial"/>
          <w:b w:val="0"/>
          <w:bCs/>
          <w:snapToGrid w:val="0"/>
          <w:szCs w:val="22"/>
          <w:u w:val="none"/>
        </w:rPr>
        <w:t>Protzkarova</w:t>
      </w:r>
      <w:proofErr w:type="spellEnd"/>
      <w:r w:rsidR="00EA2334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 1180, 686 01 Uherské Hradiště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C1BD530" w14:textId="77777777" w:rsidR="00532A42" w:rsidRPr="00BA11E9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7591EED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za jakost Plnění </w:t>
      </w:r>
      <w:r w:rsidRPr="00EA2334">
        <w:rPr>
          <w:rStyle w:val="l-L2Char"/>
          <w:rFonts w:cs="Arial"/>
          <w:b w:val="0"/>
          <w:szCs w:val="22"/>
          <w:u w:val="none"/>
        </w:rPr>
        <w:t>trvá 60 měsíců</w:t>
      </w:r>
      <w:r w:rsidRPr="00EA2334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Pr="00EA2334">
        <w:rPr>
          <w:rStyle w:val="l-L2Char"/>
          <w:rFonts w:cs="Arial"/>
          <w:b w:val="0"/>
          <w:szCs w:val="22"/>
          <w:u w:val="none"/>
        </w:rPr>
        <w:t>ode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09889141"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8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8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7392F2C" w14:textId="5F682506" w:rsidR="00971BEF" w:rsidRDefault="00971BEF" w:rsidP="00971BEF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left"/>
        <w:rPr>
          <w:rStyle w:val="l-L2Char"/>
          <w:rFonts w:cs="Arial"/>
          <w:b w:val="0"/>
          <w:szCs w:val="22"/>
          <w:u w:val="none"/>
        </w:rPr>
      </w:pPr>
    </w:p>
    <w:p w14:paraId="396134EA" w14:textId="77777777" w:rsidR="00934EB5" w:rsidRDefault="00934EB5" w:rsidP="00971BEF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left"/>
        <w:rPr>
          <w:rStyle w:val="l-L2Char"/>
          <w:rFonts w:cs="Arial"/>
          <w:b w:val="0"/>
          <w:szCs w:val="22"/>
          <w:u w:val="none"/>
        </w:rPr>
      </w:pPr>
    </w:p>
    <w:p w14:paraId="3F750E04" w14:textId="77777777" w:rsidR="00C30C2D" w:rsidRPr="00BA11E9" w:rsidRDefault="00C30C2D" w:rsidP="00971BEF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left"/>
        <w:rPr>
          <w:rStyle w:val="l-L2Char"/>
          <w:rFonts w:cs="Arial"/>
          <w:b w:val="0"/>
          <w:szCs w:val="22"/>
          <w:u w:val="none"/>
        </w:rPr>
      </w:pP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08A79489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6130A6E7" w:rsidR="00BA11E9" w:rsidRP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EA2334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 xml:space="preserve">se zavazuje, zachovávat mlčenlivost o všech skutečnostech, o kterých se dozví </w:t>
      </w:r>
      <w:r w:rsidR="004D037A" w:rsidRPr="00EA2334">
        <w:rPr>
          <w:rStyle w:val="l-L2Char"/>
          <w:rFonts w:cs="Arial"/>
          <w:b w:val="0"/>
          <w:szCs w:val="22"/>
          <w:u w:val="none"/>
        </w:rPr>
        <w:t>od objednatele v souvislosti s plněním smlouvy</w:t>
      </w:r>
      <w:r w:rsidR="000D7597" w:rsidRPr="00EA2334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EA2334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EA2334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6BF9684" w:rsidR="004D037A" w:rsidRPr="00EA2334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A2334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EA2334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EA2334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EA2334">
        <w:rPr>
          <w:rStyle w:val="l-L2Char"/>
          <w:rFonts w:cs="Arial"/>
          <w:b w:val="0"/>
          <w:szCs w:val="22"/>
          <w:u w:val="none"/>
        </w:rPr>
        <w:t>e</w:t>
      </w:r>
      <w:r w:rsidRPr="00EA2334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EA2334">
        <w:rPr>
          <w:rStyle w:val="l-L2Char"/>
          <w:rFonts w:cs="Arial"/>
          <w:b w:val="0"/>
          <w:szCs w:val="22"/>
          <w:u w:val="none"/>
        </w:rPr>
        <w:t>této</w:t>
      </w:r>
      <w:r w:rsidR="002538F3" w:rsidRPr="00EA2334">
        <w:rPr>
          <w:rStyle w:val="l-L2Char"/>
          <w:rFonts w:cs="Arial"/>
          <w:b w:val="0"/>
          <w:szCs w:val="22"/>
          <w:u w:val="none"/>
        </w:rPr>
        <w:t xml:space="preserve"> </w:t>
      </w:r>
      <w:r w:rsidRPr="00EA2334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7E09148B" w:rsidR="009411B7" w:rsidRPr="00EA2334" w:rsidRDefault="009411B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A2334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EA2334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EA2334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EA2334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EA2334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EA2334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EA2334">
        <w:rPr>
          <w:rFonts w:ascii="Arial" w:hAnsi="Arial" w:cs="Arial"/>
          <w:b w:val="0"/>
          <w:iCs/>
          <w:szCs w:val="22"/>
          <w:u w:val="none"/>
        </w:rPr>
        <w:t>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71310189" w:rsidR="00495F74" w:rsidRPr="00971BEF" w:rsidRDefault="003A3B9A" w:rsidP="00971BEF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EC65C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r w:rsidRPr="00EA2334">
        <w:rPr>
          <w:rFonts w:cs="Arial"/>
          <w:szCs w:val="22"/>
        </w:rPr>
        <w:t xml:space="preserve">nejméně </w:t>
      </w:r>
      <w:r w:rsidR="00EA2334" w:rsidRPr="00EA2334">
        <w:rPr>
          <w:rFonts w:cs="Arial"/>
          <w:b/>
          <w:szCs w:val="22"/>
        </w:rPr>
        <w:t xml:space="preserve">100 000 </w:t>
      </w:r>
      <w:r w:rsidRPr="00EA2334">
        <w:rPr>
          <w:rFonts w:cs="Arial"/>
          <w:szCs w:val="22"/>
        </w:rPr>
        <w:t>Kč. Zhotovitel</w:t>
      </w:r>
      <w:r w:rsidRPr="005018A4">
        <w:rPr>
          <w:rFonts w:cs="Arial"/>
          <w:szCs w:val="22"/>
        </w:rPr>
        <w:t xml:space="preserve"> se zavazuje, že po celou dobu trvání této smlouvy bude pojištěn ve smyslu to</w:t>
      </w:r>
      <w:r w:rsidRPr="0024431A">
        <w:rPr>
          <w:rFonts w:cs="Arial"/>
          <w:szCs w:val="22"/>
        </w:rPr>
        <w:t xml:space="preserve">hoto ustanovení a že nedojde ke snížení pojistné částky pod částku uvedenou v předchozí větě. </w:t>
      </w:r>
      <w:r>
        <w:rPr>
          <w:rFonts w:cs="Arial"/>
          <w:szCs w:val="22"/>
        </w:rPr>
        <w:t>Zhotovitel</w:t>
      </w:r>
      <w:r w:rsidRPr="0024431A">
        <w:rPr>
          <w:rFonts w:cs="Arial"/>
          <w:szCs w:val="22"/>
        </w:rPr>
        <w:t xml:space="preserve"> je kdykoliv v průběhu trvání této </w:t>
      </w:r>
      <w:r>
        <w:rPr>
          <w:rFonts w:cs="Arial"/>
          <w:szCs w:val="22"/>
        </w:rPr>
        <w:t>s</w:t>
      </w:r>
      <w:r w:rsidRPr="0024431A">
        <w:rPr>
          <w:rFonts w:cs="Arial"/>
          <w:szCs w:val="22"/>
        </w:rPr>
        <w:t xml:space="preserve">mlouvy povinen na požádání </w:t>
      </w:r>
      <w:r>
        <w:rPr>
          <w:rFonts w:cs="Arial"/>
          <w:szCs w:val="22"/>
        </w:rPr>
        <w:t>o</w:t>
      </w:r>
      <w:r w:rsidRPr="0024431A">
        <w:rPr>
          <w:rFonts w:cs="Arial"/>
          <w:szCs w:val="22"/>
        </w:rPr>
        <w:t>bjednatele předložit do třech dnů pojistnou smlouvu dle tohoto odstavce, nebo její rel</w:t>
      </w:r>
      <w:r w:rsidRPr="000E60C1">
        <w:rPr>
          <w:rFonts w:cs="Arial"/>
          <w:szCs w:val="22"/>
        </w:rPr>
        <w:t xml:space="preserve">evantní části, nebo pojistku </w:t>
      </w:r>
      <w:r w:rsidRPr="000E60C1">
        <w:rPr>
          <w:rFonts w:cs="Arial"/>
          <w:szCs w:val="22"/>
        </w:rPr>
        <w:lastRenderedPageBreak/>
        <w:t xml:space="preserve">ve smyslu § 2775 občanského zákoníku, a to nejpozději do 7 dnů ode dne doručení žádosti </w:t>
      </w:r>
      <w:r>
        <w:rPr>
          <w:rFonts w:cs="Arial"/>
          <w:szCs w:val="22"/>
        </w:rPr>
        <w:t>o</w:t>
      </w:r>
      <w:r w:rsidRPr="000E60C1">
        <w:rPr>
          <w:rFonts w:cs="Arial"/>
          <w:szCs w:val="22"/>
        </w:rPr>
        <w:t>bjednatele</w:t>
      </w:r>
      <w:r w:rsidR="00971BEF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9" w:name="_Ref376798291"/>
      <w:r w:rsidRPr="00BA11E9">
        <w:rPr>
          <w:rFonts w:ascii="Arial" w:hAnsi="Arial" w:cs="Arial"/>
          <w:szCs w:val="22"/>
        </w:rPr>
        <w:t>Licenční ujednání</w:t>
      </w:r>
      <w:bookmarkEnd w:id="9"/>
    </w:p>
    <w:p w14:paraId="63895710" w14:textId="114F15CB" w:rsidR="009D39E8" w:rsidRPr="00BA11E9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5E269D" w:rsidRPr="00BA11E9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39B748D1" w:rsidR="00806017" w:rsidRPr="00BA11E9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BA11E9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2C6BFEF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</w:t>
      </w:r>
      <w:proofErr w:type="gramStart"/>
      <w:r w:rsidR="00E7558B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86AB410" w14:textId="74DC4F9C" w:rsidR="00E7558B" w:rsidRPr="00971BEF" w:rsidRDefault="00E7558B" w:rsidP="00971BEF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</w:rPr>
      </w:pPr>
      <w:r w:rsidRPr="00E7558B">
        <w:rPr>
          <w:rStyle w:val="l-L2Char"/>
          <w:rFonts w:cs="Arial"/>
          <w:szCs w:val="22"/>
          <w:lang w:eastAsia="en-US"/>
        </w:rPr>
        <w:t>Pro případ nedodržení lhůty splatnosti vystavené faktury je zhotovitel oprávněn požadovat zaplacení úroku z prodlení ve výši 0,015 % z dlužné částky, kterou zaplatí objednatel za každý den prodlení, ledaže objednatel není za prodlení odpovědný. Toto právo zhotoviteli nepřísluší, pokud řádně nesplnil zákonné a smluvní povinnosti.</w:t>
      </w:r>
    </w:p>
    <w:p w14:paraId="179CD0D8" w14:textId="5080C5C4" w:rsidR="00AE265B" w:rsidRPr="00AE265B" w:rsidRDefault="00AE265B" w:rsidP="00AE265B">
      <w:pPr>
        <w:pStyle w:val="Odstavecseseznamem"/>
        <w:numPr>
          <w:ilvl w:val="1"/>
          <w:numId w:val="37"/>
        </w:numPr>
        <w:jc w:val="both"/>
        <w:rPr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</w:t>
      </w:r>
      <w:proofErr w:type="gramStart"/>
      <w:r w:rsidRPr="00EA2334">
        <w:rPr>
          <w:szCs w:val="22"/>
          <w:lang w:eastAsia="en-US"/>
        </w:rPr>
        <w:t xml:space="preserve">výši </w:t>
      </w:r>
      <w:r w:rsidRPr="00EA2334">
        <w:rPr>
          <w:szCs w:val="22"/>
          <w:lang w:val="en-US"/>
        </w:rPr>
        <w:t xml:space="preserve"> 2</w:t>
      </w:r>
      <w:proofErr w:type="gramEnd"/>
      <w:r w:rsidRPr="00EA2334">
        <w:rPr>
          <w:szCs w:val="22"/>
          <w:lang w:val="en-US"/>
        </w:rPr>
        <w:t xml:space="preserve"> 500 </w:t>
      </w:r>
      <w:proofErr w:type="spellStart"/>
      <w:r w:rsidRPr="00EA2334">
        <w:rPr>
          <w:szCs w:val="22"/>
          <w:lang w:val="en-US"/>
        </w:rPr>
        <w:t>Kč</w:t>
      </w:r>
      <w:proofErr w:type="spellEnd"/>
      <w:r w:rsidRPr="00EA2334">
        <w:rPr>
          <w:szCs w:val="22"/>
          <w:lang w:val="en-US"/>
        </w:rPr>
        <w:t xml:space="preserve"> </w:t>
      </w:r>
      <w:r w:rsidRPr="00EA2334">
        <w:rPr>
          <w:szCs w:val="22"/>
          <w:lang w:eastAsia="en-US"/>
        </w:rPr>
        <w:t>za každý</w:t>
      </w:r>
      <w:r w:rsidRPr="00AE265B">
        <w:rPr>
          <w:szCs w:val="22"/>
          <w:lang w:eastAsia="en-US"/>
        </w:rPr>
        <w:t xml:space="preserve">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BA11E9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lastRenderedPageBreak/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32ABEE27" w:rsidR="00A31242" w:rsidRPr="00BA11E9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971BEF">
      <w:pPr>
        <w:pStyle w:val="Odstavecseseznamem"/>
        <w:numPr>
          <w:ilvl w:val="1"/>
          <w:numId w:val="37"/>
        </w:numPr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9A3CE1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color w:val="FF0000"/>
          <w:szCs w:val="22"/>
          <w:u w:val="none"/>
        </w:rPr>
      </w:pPr>
      <w:commentRangeStart w:id="10"/>
      <w:r w:rsidRPr="009A3CE1">
        <w:rPr>
          <w:rStyle w:val="l-L2Char"/>
          <w:rFonts w:cs="Arial"/>
          <w:b w:val="0"/>
          <w:color w:val="FF0000"/>
          <w:szCs w:val="22"/>
          <w:u w:val="none"/>
        </w:rPr>
        <w:t xml:space="preserve">Smlouva je vyhotovena ve </w:t>
      </w:r>
      <w:r w:rsidR="00C467FD" w:rsidRPr="009A3CE1">
        <w:rPr>
          <w:rStyle w:val="l-L2Char"/>
          <w:rFonts w:cs="Arial"/>
          <w:b w:val="0"/>
          <w:color w:val="FF0000"/>
          <w:szCs w:val="22"/>
          <w:u w:val="none"/>
        </w:rPr>
        <w:t>čtyřech</w:t>
      </w:r>
      <w:r w:rsidR="00A50845" w:rsidRPr="009A3CE1">
        <w:rPr>
          <w:rStyle w:val="l-L2Char"/>
          <w:rFonts w:cs="Arial"/>
          <w:b w:val="0"/>
          <w:color w:val="FF0000"/>
          <w:szCs w:val="22"/>
          <w:u w:val="none"/>
        </w:rPr>
        <w:t xml:space="preserve"> stejnopisech, z toho ve dvou vyhotoveních pro objednatele </w:t>
      </w:r>
      <w:r w:rsidRPr="009A3CE1">
        <w:rPr>
          <w:rStyle w:val="l-L2Char"/>
          <w:rFonts w:cs="Arial"/>
          <w:b w:val="0"/>
          <w:color w:val="FF0000"/>
          <w:szCs w:val="22"/>
          <w:u w:val="none"/>
        </w:rPr>
        <w:t xml:space="preserve">a </w:t>
      </w:r>
      <w:r w:rsidR="0095373F" w:rsidRPr="009A3CE1">
        <w:rPr>
          <w:rStyle w:val="l-L2Char"/>
          <w:rFonts w:cs="Arial"/>
          <w:b w:val="0"/>
          <w:color w:val="FF0000"/>
          <w:szCs w:val="22"/>
          <w:u w:val="none"/>
        </w:rPr>
        <w:t>v</w:t>
      </w:r>
      <w:r w:rsidR="00C467FD" w:rsidRPr="009A3CE1">
        <w:rPr>
          <w:rStyle w:val="l-L2Char"/>
          <w:rFonts w:cs="Arial"/>
          <w:b w:val="0"/>
          <w:color w:val="FF0000"/>
          <w:szCs w:val="22"/>
          <w:u w:val="none"/>
        </w:rPr>
        <w:t>e</w:t>
      </w:r>
      <w:r w:rsidR="0095373F" w:rsidRPr="009A3CE1">
        <w:rPr>
          <w:rStyle w:val="l-L2Char"/>
          <w:rFonts w:cs="Arial"/>
          <w:b w:val="0"/>
          <w:color w:val="FF0000"/>
          <w:szCs w:val="22"/>
          <w:u w:val="none"/>
        </w:rPr>
        <w:t> </w:t>
      </w:r>
      <w:r w:rsidR="00C467FD" w:rsidRPr="009A3CE1">
        <w:rPr>
          <w:rStyle w:val="l-L2Char"/>
          <w:rFonts w:cs="Arial"/>
          <w:b w:val="0"/>
          <w:color w:val="FF0000"/>
          <w:szCs w:val="22"/>
          <w:u w:val="none"/>
        </w:rPr>
        <w:t>dvou</w:t>
      </w:r>
      <w:r w:rsidR="00A50845" w:rsidRPr="009A3CE1">
        <w:rPr>
          <w:rStyle w:val="l-L2Char"/>
          <w:rFonts w:cs="Arial"/>
          <w:b w:val="0"/>
          <w:color w:val="FF0000"/>
          <w:szCs w:val="22"/>
          <w:u w:val="none"/>
        </w:rPr>
        <w:t xml:space="preserve"> vyhotovení pro zhotovitele, z nichž každý má povahu originálu.</w:t>
      </w:r>
      <w:commentRangeEnd w:id="10"/>
      <w:r w:rsidR="009A3CE1">
        <w:rPr>
          <w:rStyle w:val="Odkaznakoment"/>
          <w:rFonts w:ascii="Arial" w:hAnsi="Arial"/>
          <w:b w:val="0"/>
          <w:u w:val="none"/>
          <w:lang w:eastAsia="cs-CZ"/>
        </w:rPr>
        <w:commentReference w:id="10"/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567A96D8" w14:textId="4251EABA" w:rsidR="00362FAF" w:rsidRDefault="00523C78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0493F3A8" w14:textId="561CEB5F" w:rsidR="00523C78" w:rsidRPr="00BA11E9" w:rsidRDefault="00523C78" w:rsidP="00523C78">
      <w:pPr>
        <w:pStyle w:val="l-L1"/>
        <w:keepNext w:val="0"/>
        <w:numPr>
          <w:ilvl w:val="0"/>
          <w:numId w:val="0"/>
        </w:numPr>
        <w:suppressAutoHyphens w:val="0"/>
        <w:spacing w:before="120" w:after="120" w:line="280" w:lineRule="exact"/>
        <w:jc w:val="both"/>
        <w:outlineLvl w:val="9"/>
        <w:rPr>
          <w:rStyle w:val="l-L2Char"/>
          <w:rFonts w:cs="Arial"/>
          <w:b w:val="0"/>
          <w:szCs w:val="22"/>
          <w:u w:val="none"/>
        </w:rPr>
      </w:pPr>
    </w:p>
    <w:p w14:paraId="02831E7C" w14:textId="2D8F9FF3" w:rsidR="00A50845" w:rsidRPr="005D5DA2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BA11E9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BA11E9" w:rsidRDefault="00152458" w:rsidP="003C2212">
      <w:pPr>
        <w:jc w:val="center"/>
        <w:rPr>
          <w:rFonts w:cs="Arial"/>
          <w:szCs w:val="22"/>
        </w:rPr>
        <w:sectPr w:rsidR="00152458" w:rsidRPr="00BA11E9">
          <w:footerReference w:type="even" r:id="rId17"/>
          <w:footerReference w:type="default" r:id="rId18"/>
          <w:headerReference w:type="first" r:id="rId19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2C0E40F0" w14:textId="0DD9CA93" w:rsidR="00152458" w:rsidRPr="00BA11E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BA11E9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  <w:r w:rsidR="00F12B63" w:rsidRPr="00BA11E9">
        <w:rPr>
          <w:rStyle w:val="l-L2Char"/>
          <w:rFonts w:cs="Arial"/>
          <w:b w:val="0"/>
          <w:szCs w:val="22"/>
          <w:u w:val="none"/>
        </w:rPr>
        <w:t>,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C07F5B">
        <w:rPr>
          <w:rStyle w:val="l-L2Char"/>
          <w:rFonts w:cs="Arial"/>
          <w:b w:val="0"/>
          <w:szCs w:val="22"/>
          <w:u w:val="none"/>
        </w:rPr>
        <w:t>bude vypracován</w:t>
      </w:r>
      <w:r w:rsidRPr="00C07F5B">
        <w:rPr>
          <w:rStyle w:val="l-L2Char"/>
          <w:rFonts w:cs="Arial"/>
          <w:b w:val="0"/>
          <w:szCs w:val="22"/>
          <w:u w:val="none"/>
        </w:rPr>
        <w:t>a</w:t>
      </w:r>
      <w:r w:rsidR="00E96185" w:rsidRPr="00C07F5B">
        <w:rPr>
          <w:rStyle w:val="l-L2Char"/>
          <w:rFonts w:cs="Arial"/>
          <w:b w:val="0"/>
          <w:szCs w:val="22"/>
          <w:u w:val="none"/>
        </w:rPr>
        <w:t xml:space="preserve"> </w:t>
      </w:r>
      <w:r w:rsidR="00152458" w:rsidRPr="00C07F5B">
        <w:rPr>
          <w:rStyle w:val="l-L2Char"/>
          <w:rFonts w:cs="Arial"/>
          <w:b w:val="0"/>
          <w:szCs w:val="22"/>
          <w:u w:val="none"/>
        </w:rPr>
        <w:t xml:space="preserve">v souladu se zákonem č. 183/2006 Sb., o územním plánování a stavebním řádu, ve znění pozdějších předpisů a v rozsahu, obsahu a členění dle </w:t>
      </w:r>
      <w:r w:rsidR="00C629E5" w:rsidRPr="00C07F5B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C07F5B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C07F5B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C07F5B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C07F5B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C07F5B">
        <w:rPr>
          <w:rStyle w:val="l-L2Char"/>
          <w:rFonts w:cs="Arial"/>
          <w:b w:val="0"/>
          <w:szCs w:val="22"/>
          <w:u w:val="none"/>
        </w:rPr>
        <w:t>.  Dále bude postupováno dle</w:t>
      </w:r>
      <w:r w:rsidR="005F1D90" w:rsidRPr="00C07F5B"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="00152458" w:rsidRPr="00C07F5B">
        <w:rPr>
          <w:rStyle w:val="l-L2Char"/>
          <w:rFonts w:cs="Arial"/>
          <w:b w:val="0"/>
          <w:szCs w:val="22"/>
          <w:u w:val="none"/>
        </w:rPr>
        <w:t xml:space="preserve"> zákona č. 13</w:t>
      </w:r>
      <w:r w:rsidR="005F1D90" w:rsidRPr="00C07F5B">
        <w:rPr>
          <w:rStyle w:val="l-L2Char"/>
          <w:rFonts w:cs="Arial"/>
          <w:b w:val="0"/>
          <w:szCs w:val="22"/>
          <w:u w:val="none"/>
        </w:rPr>
        <w:t>4</w:t>
      </w:r>
      <w:r w:rsidR="00152458" w:rsidRPr="00C07F5B">
        <w:rPr>
          <w:rStyle w:val="l-L2Char"/>
          <w:rFonts w:cs="Arial"/>
          <w:b w:val="0"/>
          <w:szCs w:val="22"/>
          <w:u w:val="none"/>
        </w:rPr>
        <w:t>/20</w:t>
      </w:r>
      <w:r w:rsidR="005F1D90" w:rsidRPr="00C07F5B">
        <w:rPr>
          <w:rStyle w:val="l-L2Char"/>
          <w:rFonts w:cs="Arial"/>
          <w:b w:val="0"/>
          <w:szCs w:val="22"/>
          <w:u w:val="none"/>
        </w:rPr>
        <w:t>1</w:t>
      </w:r>
      <w:r w:rsidR="00152458" w:rsidRPr="00C07F5B">
        <w:rPr>
          <w:rStyle w:val="l-L2Char"/>
          <w:rFonts w:cs="Arial"/>
          <w:b w:val="0"/>
          <w:szCs w:val="22"/>
          <w:u w:val="none"/>
        </w:rPr>
        <w:t xml:space="preserve">6 Sb., o </w:t>
      </w:r>
      <w:r w:rsidR="005F1D90" w:rsidRPr="00C07F5B"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="00152458" w:rsidRPr="00C07F5B">
        <w:rPr>
          <w:rStyle w:val="l-L2Char"/>
          <w:rFonts w:cs="Arial"/>
          <w:b w:val="0"/>
          <w:szCs w:val="22"/>
          <w:u w:val="none"/>
        </w:rPr>
        <w:t>veřejných zakáz</w:t>
      </w:r>
      <w:r w:rsidR="005F1D90" w:rsidRPr="00C07F5B">
        <w:rPr>
          <w:rStyle w:val="l-L2Char"/>
          <w:rFonts w:cs="Arial"/>
          <w:b w:val="0"/>
          <w:szCs w:val="22"/>
          <w:u w:val="none"/>
        </w:rPr>
        <w:t>e</w:t>
      </w:r>
      <w:r w:rsidR="00152458" w:rsidRPr="00C07F5B">
        <w:rPr>
          <w:rStyle w:val="l-L2Char"/>
          <w:rFonts w:cs="Arial"/>
          <w:b w:val="0"/>
          <w:szCs w:val="22"/>
          <w:u w:val="none"/>
        </w:rPr>
        <w:t>k, ve znění pozdějších předpisů</w:t>
      </w:r>
      <w:r w:rsidR="005F1D90" w:rsidRPr="00C07F5B">
        <w:rPr>
          <w:rStyle w:val="l-L2Char"/>
          <w:rFonts w:cs="Arial"/>
          <w:b w:val="0"/>
          <w:szCs w:val="22"/>
          <w:u w:val="none"/>
        </w:rPr>
        <w:t>,</w:t>
      </w:r>
      <w:r w:rsidR="00152458" w:rsidRPr="00C07F5B">
        <w:rPr>
          <w:rStyle w:val="l-L2Char"/>
          <w:rFonts w:cs="Arial"/>
          <w:b w:val="0"/>
          <w:szCs w:val="22"/>
          <w:u w:val="none"/>
        </w:rPr>
        <w:t xml:space="preserve"> a jeho prováděcích vyhlášek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. Jde zejména o vyhlášku č. </w:t>
      </w:r>
      <w:r w:rsidR="00CD5A23">
        <w:rPr>
          <w:rStyle w:val="l-L2Char"/>
          <w:rFonts w:cs="Arial"/>
          <w:b w:val="0"/>
          <w:szCs w:val="22"/>
          <w:u w:val="none"/>
        </w:rPr>
        <w:t>169</w:t>
      </w:r>
      <w:r w:rsidR="00152458" w:rsidRPr="00BA11E9">
        <w:rPr>
          <w:rStyle w:val="l-L2Char"/>
          <w:rFonts w:cs="Arial"/>
          <w:b w:val="0"/>
          <w:szCs w:val="22"/>
          <w:u w:val="none"/>
        </w:rPr>
        <w:t>/201</w:t>
      </w:r>
      <w:r w:rsidR="00CD5A23">
        <w:rPr>
          <w:rStyle w:val="l-L2Char"/>
          <w:rFonts w:cs="Arial"/>
          <w:b w:val="0"/>
          <w:szCs w:val="22"/>
          <w:u w:val="none"/>
        </w:rPr>
        <w:t>6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 w:rsidR="00CD5A23">
        <w:rPr>
          <w:rStyle w:val="l-L2Char"/>
          <w:rFonts w:cs="Arial"/>
          <w:b w:val="0"/>
          <w:szCs w:val="22"/>
          <w:u w:val="none"/>
        </w:rPr>
        <w:t xml:space="preserve"> o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 w:rsidR="00CD5A23"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="00152458"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9DE0A95" w14:textId="31AE2073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53797A00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BA11E9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BA11E9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BA11E9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BA11E9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BA11E9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A11E9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ý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A11E9">
        <w:rPr>
          <w:rStyle w:val="l-L2Char"/>
          <w:rFonts w:cs="Arial"/>
          <w:b w:val="0"/>
          <w:szCs w:val="22"/>
          <w:u w:val="none"/>
        </w:rPr>
        <w:t>et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stavby</w:t>
      </w:r>
      <w:r w:rsidR="00523C78">
        <w:rPr>
          <w:rStyle w:val="l-L2Char"/>
          <w:rFonts w:cs="Arial"/>
          <w:b w:val="0"/>
          <w:szCs w:val="22"/>
          <w:u w:val="none"/>
        </w:rPr>
        <w:t xml:space="preserve"> </w:t>
      </w:r>
      <w:r w:rsidR="00523C78"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A11E9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DIO</w:t>
      </w:r>
      <w:r w:rsidR="002F02E0" w:rsidRPr="00BA11E9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dále jen „</w:t>
      </w:r>
      <w:r w:rsidRPr="00BA11E9">
        <w:rPr>
          <w:rStyle w:val="l-L2Char"/>
          <w:rFonts w:cs="Arial"/>
          <w:b w:val="0"/>
          <w:szCs w:val="22"/>
          <w:u w:val="none"/>
        </w:rPr>
        <w:t>DOSS</w:t>
      </w:r>
      <w:r w:rsidR="00F13F17" w:rsidRPr="00BA11E9">
        <w:rPr>
          <w:rStyle w:val="l-L2Char"/>
          <w:rFonts w:cs="Arial"/>
          <w:b w:val="0"/>
          <w:szCs w:val="22"/>
          <w:u w:val="none"/>
        </w:rPr>
        <w:t>“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BA11E9">
        <w:rPr>
          <w:rStyle w:val="l-L2Char"/>
          <w:rFonts w:cs="Arial"/>
          <w:b w:val="0"/>
          <w:szCs w:val="22"/>
          <w:u w:val="none"/>
        </w:rPr>
        <w:t>Projektová dokumentace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7D6A4257" w:rsidR="00152458" w:rsidRPr="00BA11E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BA11E9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BA11E9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A660B0"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Pr="00BA11E9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</w:t>
      </w:r>
      <w:r w:rsidR="00E96185"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 w:rsidR="00E96185"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úpravy</w:t>
      </w:r>
      <w:r w:rsidR="00C629E5" w:rsidRPr="00BA11E9">
        <w:rPr>
          <w:rStyle w:val="l-L2Char"/>
          <w:rFonts w:cs="Arial"/>
          <w:b w:val="0"/>
          <w:szCs w:val="22"/>
          <w:u w:val="none"/>
        </w:rPr>
        <w:t>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BA11E9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BA11E9">
        <w:rPr>
          <w:rStyle w:val="l-L2Char"/>
          <w:rFonts w:cs="Arial"/>
          <w:b w:val="0"/>
          <w:szCs w:val="22"/>
          <w:u w:val="none"/>
        </w:rPr>
        <w:t xml:space="preserve"> zajištění funkční návaznosti stavby</w:t>
      </w:r>
      <w:r w:rsidR="00C07F5B">
        <w:rPr>
          <w:rStyle w:val="l-L2Char"/>
          <w:rFonts w:cs="Arial"/>
          <w:b w:val="0"/>
          <w:szCs w:val="22"/>
          <w:u w:val="none"/>
        </w:rPr>
        <w:t>.</w:t>
      </w:r>
    </w:p>
    <w:p w14:paraId="6B5AF137" w14:textId="1BFA1CA6" w:rsidR="00C07F5B" w:rsidRPr="00160918" w:rsidRDefault="0071160B" w:rsidP="00C07F5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Specifikace stavby: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C07F5B" w:rsidRPr="00160918">
        <w:rPr>
          <w:rFonts w:ascii="Arial" w:hAnsi="Arial" w:cs="Arial"/>
          <w:b w:val="0"/>
          <w:szCs w:val="22"/>
          <w:u w:val="none"/>
        </w:rPr>
        <w:t xml:space="preserve">Lokální biokoridor LBK 8 je navržen podél severní katastrální hranice mezi </w:t>
      </w:r>
      <w:proofErr w:type="spellStart"/>
      <w:r w:rsidR="00C07F5B" w:rsidRPr="00160918">
        <w:rPr>
          <w:rFonts w:ascii="Arial" w:hAnsi="Arial" w:cs="Arial"/>
          <w:b w:val="0"/>
          <w:szCs w:val="22"/>
          <w:u w:val="none"/>
        </w:rPr>
        <w:t>k.ú</w:t>
      </w:r>
      <w:proofErr w:type="spellEnd"/>
      <w:r w:rsidR="00C07F5B" w:rsidRPr="00160918">
        <w:rPr>
          <w:rFonts w:ascii="Arial" w:hAnsi="Arial" w:cs="Arial"/>
          <w:b w:val="0"/>
          <w:szCs w:val="22"/>
          <w:u w:val="none"/>
        </w:rPr>
        <w:t xml:space="preserve">. Nedachlebice (parcely </w:t>
      </w:r>
      <w:proofErr w:type="spellStart"/>
      <w:r w:rsidR="00C07F5B" w:rsidRPr="00160918">
        <w:rPr>
          <w:rFonts w:ascii="Arial" w:hAnsi="Arial" w:cs="Arial"/>
          <w:b w:val="0"/>
          <w:szCs w:val="22"/>
          <w:u w:val="none"/>
        </w:rPr>
        <w:t>p.č</w:t>
      </w:r>
      <w:proofErr w:type="spellEnd"/>
      <w:r w:rsidR="00C07F5B" w:rsidRPr="00160918">
        <w:rPr>
          <w:rFonts w:ascii="Arial" w:hAnsi="Arial" w:cs="Arial"/>
          <w:b w:val="0"/>
          <w:szCs w:val="22"/>
          <w:u w:val="none"/>
        </w:rPr>
        <w:t>. 3133, 3135, 3137, 3139, 3141, 3145, 3235, 4984, 4983, 3236, 3253) a </w:t>
      </w:r>
      <w:proofErr w:type="spellStart"/>
      <w:r w:rsidR="00C07F5B" w:rsidRPr="00160918">
        <w:rPr>
          <w:rFonts w:ascii="Arial" w:hAnsi="Arial" w:cs="Arial"/>
          <w:b w:val="0"/>
          <w:szCs w:val="22"/>
          <w:u w:val="none"/>
        </w:rPr>
        <w:t>k.ú</w:t>
      </w:r>
      <w:proofErr w:type="spellEnd"/>
      <w:r w:rsidR="00C07F5B" w:rsidRPr="00160918">
        <w:rPr>
          <w:rFonts w:ascii="Arial" w:hAnsi="Arial" w:cs="Arial"/>
          <w:b w:val="0"/>
          <w:szCs w:val="22"/>
          <w:u w:val="none"/>
        </w:rPr>
        <w:t xml:space="preserve">. Březolupy (parcely </w:t>
      </w:r>
      <w:proofErr w:type="spellStart"/>
      <w:r w:rsidR="00C07F5B" w:rsidRPr="00160918">
        <w:rPr>
          <w:rFonts w:ascii="Arial" w:hAnsi="Arial" w:cs="Arial"/>
          <w:b w:val="0"/>
          <w:szCs w:val="22"/>
          <w:u w:val="none"/>
        </w:rPr>
        <w:t>p.č</w:t>
      </w:r>
      <w:proofErr w:type="spellEnd"/>
      <w:r w:rsidR="00C07F5B" w:rsidRPr="00160918">
        <w:rPr>
          <w:rFonts w:ascii="Arial" w:hAnsi="Arial" w:cs="Arial"/>
          <w:b w:val="0"/>
          <w:szCs w:val="22"/>
          <w:u w:val="none"/>
        </w:rPr>
        <w:t>. 5943, 5802, 5790, 5725) a propojuje regionální biokoridor RBK 1595 s nadregionálním biokoridorem NRBK 152. Jeho délka je 1675 m a je veden po náhorní planině především při mezi vprostřed velkých bloků orné půdy. Zeleň meze je tvořena zejména ruderálními druhy. Z dřevin jsou zastoupeny bezy, růže, hlohy, švestky, třešně, ořešáky, trnky, výjimečně duby, lípy a další stanovištně původnější dřeviny. Významný je podíl ruderálních bylin, které místy vytvářejí několik metrů široké, těžko prostupné pásy.</w:t>
      </w:r>
    </w:p>
    <w:p w14:paraId="1AE4C4D1" w14:textId="77777777" w:rsidR="00C07F5B" w:rsidRPr="00403739" w:rsidRDefault="00C07F5B" w:rsidP="000A41D3">
      <w:pPr>
        <w:pStyle w:val="Text"/>
        <w:spacing w:before="120" w:after="120"/>
        <w:ind w:left="737" w:firstLine="475"/>
        <w:rPr>
          <w:rFonts w:ascii="Arial" w:hAnsi="Arial" w:cs="Arial"/>
          <w:color w:val="auto"/>
          <w:sz w:val="22"/>
          <w:szCs w:val="22"/>
        </w:rPr>
      </w:pPr>
      <w:proofErr w:type="spellStart"/>
      <w:r w:rsidRPr="00403739">
        <w:rPr>
          <w:rFonts w:ascii="Arial" w:hAnsi="Arial" w:cs="Arial"/>
          <w:color w:val="auto"/>
          <w:sz w:val="22"/>
          <w:szCs w:val="22"/>
        </w:rPr>
        <w:t>Biochora</w:t>
      </w:r>
      <w:proofErr w:type="spellEnd"/>
      <w:r w:rsidRPr="00403739">
        <w:rPr>
          <w:rFonts w:ascii="Arial" w:hAnsi="Arial" w:cs="Arial"/>
          <w:color w:val="auto"/>
          <w:sz w:val="22"/>
          <w:szCs w:val="22"/>
        </w:rPr>
        <w:t>:</w:t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  <w:t>2PC</w:t>
      </w:r>
    </w:p>
    <w:p w14:paraId="555F46E3" w14:textId="77777777" w:rsidR="00C07F5B" w:rsidRPr="00403739" w:rsidRDefault="00C07F5B" w:rsidP="000A41D3">
      <w:pPr>
        <w:pStyle w:val="Text"/>
        <w:spacing w:before="120" w:after="120"/>
        <w:ind w:left="737" w:firstLine="475"/>
        <w:rPr>
          <w:rFonts w:ascii="Arial" w:hAnsi="Arial" w:cs="Arial"/>
          <w:color w:val="auto"/>
          <w:sz w:val="22"/>
          <w:szCs w:val="22"/>
        </w:rPr>
      </w:pPr>
      <w:r w:rsidRPr="00403739">
        <w:rPr>
          <w:rFonts w:ascii="Arial" w:hAnsi="Arial" w:cs="Arial"/>
          <w:color w:val="auto"/>
          <w:sz w:val="22"/>
          <w:szCs w:val="22"/>
        </w:rPr>
        <w:t>STG:</w:t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</w:r>
      <w:r w:rsidRPr="00403739">
        <w:rPr>
          <w:rFonts w:ascii="Arial" w:hAnsi="Arial" w:cs="Arial"/>
          <w:color w:val="auto"/>
          <w:sz w:val="22"/>
          <w:szCs w:val="22"/>
        </w:rPr>
        <w:tab/>
        <w:t>2B3</w:t>
      </w:r>
    </w:p>
    <w:p w14:paraId="432F5ED0" w14:textId="77777777" w:rsidR="00C07F5B" w:rsidRPr="00403739" w:rsidRDefault="00C07F5B" w:rsidP="000A41D3">
      <w:pPr>
        <w:pStyle w:val="Text"/>
        <w:spacing w:before="120" w:after="120"/>
        <w:ind w:left="737" w:firstLine="475"/>
        <w:rPr>
          <w:rFonts w:ascii="Arial" w:hAnsi="Arial" w:cs="Arial"/>
          <w:sz w:val="22"/>
          <w:szCs w:val="22"/>
        </w:rPr>
      </w:pPr>
      <w:r w:rsidRPr="00403739">
        <w:rPr>
          <w:rFonts w:ascii="Arial" w:hAnsi="Arial" w:cs="Arial"/>
          <w:sz w:val="22"/>
          <w:szCs w:val="22"/>
        </w:rPr>
        <w:t>Způsob leg. ochrany:</w:t>
      </w:r>
      <w:r w:rsidRPr="00403739">
        <w:rPr>
          <w:rFonts w:ascii="Arial" w:hAnsi="Arial" w:cs="Arial"/>
          <w:sz w:val="22"/>
          <w:szCs w:val="22"/>
        </w:rPr>
        <w:tab/>
      </w:r>
      <w:r w:rsidRPr="00403739">
        <w:rPr>
          <w:rFonts w:ascii="Arial" w:hAnsi="Arial" w:cs="Arial"/>
          <w:sz w:val="22"/>
          <w:szCs w:val="22"/>
        </w:rPr>
        <w:tab/>
      </w:r>
      <w:r w:rsidRPr="00403739">
        <w:rPr>
          <w:rFonts w:ascii="Arial" w:hAnsi="Arial" w:cs="Arial"/>
          <w:sz w:val="22"/>
          <w:szCs w:val="22"/>
        </w:rPr>
        <w:tab/>
      </w:r>
      <w:r w:rsidRPr="00403739">
        <w:rPr>
          <w:rFonts w:ascii="Arial" w:hAnsi="Arial" w:cs="Arial"/>
          <w:sz w:val="22"/>
          <w:szCs w:val="22"/>
        </w:rPr>
        <w:tab/>
        <w:t>obecná – ÚSES</w:t>
      </w:r>
    </w:p>
    <w:p w14:paraId="0B551E11" w14:textId="58696817" w:rsidR="00C07F5B" w:rsidRPr="00403739" w:rsidRDefault="00C07F5B" w:rsidP="000A41D3">
      <w:pPr>
        <w:pStyle w:val="Text"/>
        <w:spacing w:before="120" w:after="120"/>
        <w:ind w:left="737" w:firstLine="475"/>
        <w:rPr>
          <w:rFonts w:ascii="Arial" w:hAnsi="Arial" w:cs="Arial"/>
          <w:sz w:val="22"/>
          <w:szCs w:val="22"/>
        </w:rPr>
      </w:pPr>
      <w:r w:rsidRPr="00403739">
        <w:rPr>
          <w:rFonts w:ascii="Arial" w:hAnsi="Arial" w:cs="Arial"/>
          <w:sz w:val="22"/>
          <w:szCs w:val="22"/>
        </w:rPr>
        <w:t>Statut ochrany z jiných zájmů:</w:t>
      </w:r>
      <w:r w:rsidRPr="00403739">
        <w:rPr>
          <w:rFonts w:ascii="Arial" w:hAnsi="Arial" w:cs="Arial"/>
          <w:sz w:val="22"/>
          <w:szCs w:val="22"/>
        </w:rPr>
        <w:tab/>
      </w:r>
      <w:r w:rsidRPr="00403739">
        <w:rPr>
          <w:rFonts w:ascii="Arial" w:hAnsi="Arial" w:cs="Arial"/>
          <w:sz w:val="22"/>
          <w:szCs w:val="22"/>
        </w:rPr>
        <w:tab/>
      </w:r>
      <w:r w:rsidR="000A41D3">
        <w:rPr>
          <w:rFonts w:ascii="Arial" w:hAnsi="Arial" w:cs="Arial"/>
          <w:sz w:val="22"/>
          <w:szCs w:val="22"/>
        </w:rPr>
        <w:tab/>
      </w:r>
      <w:r w:rsidRPr="00403739">
        <w:rPr>
          <w:rFonts w:ascii="Arial" w:hAnsi="Arial" w:cs="Arial"/>
          <w:sz w:val="22"/>
          <w:szCs w:val="22"/>
        </w:rPr>
        <w:t>není</w:t>
      </w:r>
    </w:p>
    <w:p w14:paraId="5B6F371C" w14:textId="77777777" w:rsidR="00C07F5B" w:rsidRPr="00403739" w:rsidRDefault="00C07F5B" w:rsidP="00C07F5B">
      <w:pPr>
        <w:pStyle w:val="Text"/>
        <w:ind w:left="0"/>
        <w:rPr>
          <w:rFonts w:ascii="Arial" w:hAnsi="Arial" w:cs="Arial"/>
          <w:b/>
          <w:sz w:val="22"/>
          <w:szCs w:val="22"/>
        </w:rPr>
      </w:pPr>
    </w:p>
    <w:p w14:paraId="54A20B35" w14:textId="77777777" w:rsidR="00C07F5B" w:rsidRPr="00160918" w:rsidRDefault="00C07F5B" w:rsidP="000A41D3">
      <w:pPr>
        <w:pStyle w:val="Text"/>
        <w:ind w:left="504" w:firstLine="708"/>
        <w:rPr>
          <w:rFonts w:ascii="Arial" w:hAnsi="Arial" w:cs="Arial"/>
          <w:bCs/>
          <w:sz w:val="22"/>
          <w:szCs w:val="22"/>
          <w:u w:val="single"/>
        </w:rPr>
      </w:pPr>
      <w:r w:rsidRPr="00160918">
        <w:rPr>
          <w:rFonts w:ascii="Arial" w:hAnsi="Arial" w:cs="Arial"/>
          <w:bCs/>
          <w:sz w:val="22"/>
          <w:szCs w:val="22"/>
          <w:u w:val="single"/>
        </w:rPr>
        <w:t>Návrh opatření:</w:t>
      </w:r>
    </w:p>
    <w:p w14:paraId="0E11065D" w14:textId="6529CBD8" w:rsidR="00C629E5" w:rsidRPr="00C07F5B" w:rsidRDefault="00C07F5B" w:rsidP="00C07F5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i/>
          <w:color w:val="FF0000"/>
          <w:szCs w:val="22"/>
          <w:u w:val="none"/>
        </w:rPr>
      </w:pPr>
      <w:r w:rsidRPr="00160918">
        <w:rPr>
          <w:rFonts w:ascii="Arial" w:hAnsi="Arial" w:cs="Arial"/>
          <w:b w:val="0"/>
          <w:bCs/>
          <w:szCs w:val="22"/>
          <w:u w:val="none"/>
        </w:rPr>
        <w:t>Likvidace ruderálních porostů, dosadba dřevin dle STG</w:t>
      </w:r>
    </w:p>
    <w:p w14:paraId="0F7DF883" w14:textId="77777777" w:rsidR="00C07F5B" w:rsidRPr="009A3CE1" w:rsidRDefault="00C07F5B" w:rsidP="00C07F5B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</w:p>
    <w:p w14:paraId="06A363FF" w14:textId="23715135" w:rsidR="00B973CF" w:rsidRPr="00B973CF" w:rsidRDefault="00B973CF" w:rsidP="00B973CF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BA11E9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BA11E9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327EB50F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</w:t>
      </w:r>
      <w:r w:rsidR="00722CA2" w:rsidRPr="000A41D3">
        <w:rPr>
          <w:rStyle w:val="l-L2Char"/>
          <w:rFonts w:cs="Arial"/>
          <w:szCs w:val="22"/>
        </w:rPr>
        <w:t>v</w:t>
      </w:r>
      <w:r w:rsidR="00722CA2" w:rsidRPr="000A41D3">
        <w:rPr>
          <w:rStyle w:val="l-L2Char"/>
          <w:rFonts w:cs="Arial"/>
          <w:szCs w:val="22"/>
          <w:lang w:eastAsia="en-US"/>
        </w:rPr>
        <w:t xml:space="preserve"> </w:t>
      </w:r>
      <w:r w:rsidR="000A41D3" w:rsidRPr="000A41D3">
        <w:rPr>
          <w:rStyle w:val="l-L2Char"/>
          <w:rFonts w:cs="Arial"/>
          <w:szCs w:val="22"/>
        </w:rPr>
        <w:t>5</w:t>
      </w:r>
      <w:r w:rsidR="00722CA2" w:rsidRPr="000A41D3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0A41D3">
        <w:rPr>
          <w:rStyle w:val="l-L2Char"/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>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 xml:space="preserve">a se soupisem prací s výkazem výměr a rozpočtem </w:t>
      </w:r>
      <w:r w:rsidR="00523C78" w:rsidRPr="009A3CE1">
        <w:rPr>
          <w:rFonts w:cs="Arial"/>
          <w:b/>
          <w:bCs/>
          <w:szCs w:val="22"/>
        </w:rPr>
        <w:t xml:space="preserve">ve formátu „unixml“ (specifikace na </w:t>
      </w:r>
      <w:proofErr w:type="gramStart"/>
      <w:r w:rsidR="00523C78" w:rsidRPr="009A3CE1">
        <w:rPr>
          <w:rFonts w:cs="Arial"/>
          <w:b/>
          <w:bCs/>
          <w:szCs w:val="22"/>
        </w:rPr>
        <w:t>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</w:t>
      </w:r>
      <w:proofErr w:type="gramEnd"/>
      <w:r w:rsidR="00722CA2" w:rsidRPr="00BA11E9">
        <w:rPr>
          <w:rStyle w:val="l-L2Char"/>
          <w:rFonts w:cs="Arial"/>
          <w:szCs w:val="22"/>
        </w:rPr>
        <w:t xml:space="preserve">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892E2DB" w14:textId="77777777" w:rsidR="00382CAA" w:rsidRPr="00BA11E9" w:rsidRDefault="00382CAA" w:rsidP="00382CAA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076289FF" w14:textId="77777777" w:rsidR="009A3CE1" w:rsidRPr="009F4A42" w:rsidRDefault="009A3CE1" w:rsidP="009A3CE1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left"/>
        <w:rPr>
          <w:rStyle w:val="l-L2Char"/>
          <w:rFonts w:cs="Arial"/>
          <w:b w:val="0"/>
          <w:bCs/>
          <w:szCs w:val="22"/>
          <w:u w:val="none"/>
        </w:rPr>
      </w:pP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lastRenderedPageBreak/>
        <w:t>Projektová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dokumentace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musí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být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zpracována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souladu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s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uvedeným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plánem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společných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zařízení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s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příslušnými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normami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souvisejícícmi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předpisy</w:t>
      </w:r>
      <w:proofErr w:type="spellEnd"/>
      <w:r w:rsidRPr="009F4A42"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563E698E" w14:textId="77777777" w:rsidR="00F829EA" w:rsidRPr="00BA11E9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0D24FEC1" w14:textId="6F41DF1C" w:rsidR="009A3CE1" w:rsidRPr="003979B9" w:rsidRDefault="009A3CE1" w:rsidP="009A3CE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3979B9">
        <w:rPr>
          <w:rStyle w:val="l-L2Char"/>
          <w:rFonts w:cs="Arial"/>
          <w:b w:val="0"/>
          <w:bCs/>
          <w:szCs w:val="22"/>
          <w:u w:val="none"/>
        </w:rPr>
        <w:t>Podkladem pro vypracování projektové doku</w:t>
      </w:r>
      <w:r>
        <w:rPr>
          <w:rStyle w:val="l-L2Char"/>
          <w:rFonts w:cs="Arial"/>
          <w:b w:val="0"/>
          <w:bCs/>
          <w:szCs w:val="22"/>
          <w:u w:val="none"/>
        </w:rPr>
        <w:t>me</w:t>
      </w:r>
      <w:r w:rsidRPr="003979B9">
        <w:rPr>
          <w:rStyle w:val="l-L2Char"/>
          <w:rFonts w:cs="Arial"/>
          <w:b w:val="0"/>
          <w:bCs/>
          <w:szCs w:val="22"/>
          <w:u w:val="none"/>
        </w:rPr>
        <w:t>nta</w:t>
      </w:r>
      <w:r>
        <w:rPr>
          <w:rStyle w:val="l-L2Char"/>
          <w:rFonts w:cs="Arial"/>
          <w:b w:val="0"/>
          <w:bCs/>
          <w:szCs w:val="22"/>
          <w:u w:val="none"/>
        </w:rPr>
        <w:t>c</w:t>
      </w:r>
      <w:r w:rsidRPr="003979B9">
        <w:rPr>
          <w:rStyle w:val="l-L2Char"/>
          <w:rFonts w:cs="Arial"/>
          <w:b w:val="0"/>
          <w:bCs/>
          <w:szCs w:val="22"/>
          <w:u w:val="none"/>
        </w:rPr>
        <w:t xml:space="preserve">e 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je </w:t>
      </w:r>
      <w:r w:rsidRPr="003979B9">
        <w:rPr>
          <w:rStyle w:val="l-L2Char"/>
          <w:rFonts w:cs="Arial"/>
          <w:b w:val="0"/>
          <w:bCs/>
          <w:szCs w:val="22"/>
          <w:u w:val="none"/>
        </w:rPr>
        <w:t xml:space="preserve">Plán společných </w:t>
      </w:r>
      <w:r>
        <w:rPr>
          <w:rStyle w:val="l-L2Char"/>
          <w:rFonts w:cs="Arial"/>
          <w:b w:val="0"/>
          <w:bCs/>
          <w:szCs w:val="22"/>
          <w:u w:val="none"/>
        </w:rPr>
        <w:t>za</w:t>
      </w:r>
      <w:r w:rsidRPr="003979B9">
        <w:rPr>
          <w:rStyle w:val="l-L2Char"/>
          <w:rFonts w:cs="Arial"/>
          <w:b w:val="0"/>
          <w:bCs/>
          <w:szCs w:val="22"/>
          <w:u w:val="none"/>
        </w:rPr>
        <w:t>ří</w:t>
      </w:r>
      <w:r>
        <w:rPr>
          <w:rStyle w:val="l-L2Char"/>
          <w:rFonts w:cs="Arial"/>
          <w:b w:val="0"/>
          <w:bCs/>
          <w:szCs w:val="22"/>
          <w:u w:val="none"/>
        </w:rPr>
        <w:t>z</w:t>
      </w:r>
      <w:r w:rsidRPr="003979B9">
        <w:rPr>
          <w:rStyle w:val="l-L2Char"/>
          <w:rFonts w:cs="Arial"/>
          <w:b w:val="0"/>
          <w:bCs/>
          <w:szCs w:val="22"/>
          <w:u w:val="none"/>
        </w:rPr>
        <w:t>ení Kompl</w:t>
      </w:r>
      <w:r>
        <w:rPr>
          <w:rStyle w:val="l-L2Char"/>
          <w:rFonts w:cs="Arial"/>
          <w:b w:val="0"/>
          <w:bCs/>
          <w:szCs w:val="22"/>
          <w:u w:val="none"/>
        </w:rPr>
        <w:t>e</w:t>
      </w:r>
      <w:r w:rsidRPr="003979B9">
        <w:rPr>
          <w:rStyle w:val="l-L2Char"/>
          <w:rFonts w:cs="Arial"/>
          <w:b w:val="0"/>
          <w:bCs/>
          <w:szCs w:val="22"/>
          <w:u w:val="none"/>
        </w:rPr>
        <w:t>xních pozemkových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úprav</w:t>
      </w:r>
      <w:r w:rsidRPr="003979B9">
        <w:rPr>
          <w:rStyle w:val="l-L2Char"/>
          <w:rFonts w:cs="Arial"/>
          <w:b w:val="0"/>
          <w:bCs/>
          <w:szCs w:val="22"/>
          <w:u w:val="none"/>
        </w:rPr>
        <w:t xml:space="preserve"> v k. </w:t>
      </w:r>
      <w:proofErr w:type="spellStart"/>
      <w:r>
        <w:rPr>
          <w:rStyle w:val="l-L2Char"/>
          <w:rFonts w:cs="Arial"/>
          <w:b w:val="0"/>
          <w:bCs/>
          <w:szCs w:val="22"/>
          <w:u w:val="none"/>
        </w:rPr>
        <w:t>ú</w:t>
      </w:r>
      <w:r w:rsidRPr="003979B9">
        <w:rPr>
          <w:rStyle w:val="l-L2Char"/>
          <w:rFonts w:cs="Arial"/>
          <w:b w:val="0"/>
          <w:bCs/>
          <w:szCs w:val="22"/>
          <w:u w:val="none"/>
        </w:rPr>
        <w:t>.</w:t>
      </w:r>
      <w:proofErr w:type="spellEnd"/>
      <w:r>
        <w:rPr>
          <w:rStyle w:val="l-L2Char"/>
          <w:rFonts w:cs="Arial"/>
          <w:b w:val="0"/>
          <w:bCs/>
          <w:szCs w:val="22"/>
          <w:u w:val="none"/>
        </w:rPr>
        <w:t xml:space="preserve"> Nedachlebice </w:t>
      </w:r>
      <w:r w:rsidRPr="003979B9">
        <w:rPr>
          <w:rStyle w:val="l-L2Char"/>
          <w:rFonts w:cs="Arial"/>
          <w:b w:val="0"/>
          <w:bCs/>
          <w:szCs w:val="22"/>
          <w:u w:val="none"/>
        </w:rPr>
        <w:t>vypr</w:t>
      </w:r>
      <w:r>
        <w:rPr>
          <w:rStyle w:val="l-L2Char"/>
          <w:rFonts w:cs="Arial"/>
          <w:b w:val="0"/>
          <w:bCs/>
          <w:szCs w:val="22"/>
          <w:u w:val="none"/>
        </w:rPr>
        <w:t>a</w:t>
      </w:r>
      <w:r w:rsidRPr="003979B9">
        <w:rPr>
          <w:rStyle w:val="l-L2Char"/>
          <w:rFonts w:cs="Arial"/>
          <w:b w:val="0"/>
          <w:bCs/>
          <w:szCs w:val="22"/>
          <w:u w:val="none"/>
        </w:rPr>
        <w:t>covaný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p</w:t>
      </w:r>
      <w:r w:rsidRPr="003979B9">
        <w:rPr>
          <w:rStyle w:val="l-L2Char"/>
          <w:rFonts w:cs="Arial"/>
          <w:b w:val="0"/>
          <w:bCs/>
          <w:szCs w:val="22"/>
          <w:u w:val="none"/>
        </w:rPr>
        <w:t>rojekční firmou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9F4A42" w:rsidRPr="009F4A42">
        <w:rPr>
          <w:rStyle w:val="l-L2Char"/>
          <w:rFonts w:cs="Arial"/>
          <w:b w:val="0"/>
          <w:bCs/>
          <w:szCs w:val="22"/>
          <w:u w:val="none"/>
        </w:rPr>
        <w:t>AGROPROJEKT PSO</w:t>
      </w:r>
      <w:r w:rsidRPr="009F4A42">
        <w:rPr>
          <w:rStyle w:val="l-L2Char"/>
          <w:rFonts w:cs="Arial"/>
          <w:b w:val="0"/>
          <w:bCs/>
          <w:szCs w:val="22"/>
          <w:u w:val="none"/>
        </w:rPr>
        <w:t xml:space="preserve"> s</w:t>
      </w:r>
      <w:r w:rsidR="009F4A42" w:rsidRPr="009F4A42">
        <w:rPr>
          <w:rStyle w:val="l-L2Char"/>
          <w:rFonts w:cs="Arial"/>
          <w:b w:val="0"/>
          <w:bCs/>
          <w:szCs w:val="22"/>
          <w:u w:val="none"/>
        </w:rPr>
        <w:t>.</w:t>
      </w:r>
      <w:r w:rsidRPr="009F4A42">
        <w:rPr>
          <w:rStyle w:val="l-L2Char"/>
          <w:rFonts w:cs="Arial"/>
          <w:b w:val="0"/>
          <w:bCs/>
          <w:szCs w:val="22"/>
          <w:u w:val="none"/>
        </w:rPr>
        <w:t xml:space="preserve">r.o., IČ </w:t>
      </w:r>
      <w:r w:rsidR="009F4A42" w:rsidRPr="009F4A42">
        <w:rPr>
          <w:rStyle w:val="l-L2Char"/>
          <w:rFonts w:cs="Arial"/>
          <w:b w:val="0"/>
          <w:bCs/>
          <w:szCs w:val="22"/>
          <w:u w:val="none"/>
        </w:rPr>
        <w:t>41601483</w:t>
      </w:r>
      <w:r w:rsidRPr="009F4A42">
        <w:rPr>
          <w:rStyle w:val="l-L2Char"/>
          <w:rFonts w:cs="Arial"/>
          <w:b w:val="0"/>
          <w:bCs/>
          <w:szCs w:val="22"/>
          <w:u w:val="none"/>
        </w:rPr>
        <w:t xml:space="preserve"> a Plán 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společných zařízení Komplexních pozemkových úprav v k. </w:t>
      </w:r>
      <w:proofErr w:type="spellStart"/>
      <w:r>
        <w:rPr>
          <w:rStyle w:val="l-L2Char"/>
          <w:rFonts w:cs="Arial"/>
          <w:b w:val="0"/>
          <w:bCs/>
          <w:szCs w:val="22"/>
          <w:u w:val="none"/>
        </w:rPr>
        <w:t>ú.</w:t>
      </w:r>
      <w:proofErr w:type="spellEnd"/>
      <w:r>
        <w:rPr>
          <w:rStyle w:val="l-L2Char"/>
          <w:rFonts w:cs="Arial"/>
          <w:b w:val="0"/>
          <w:bCs/>
          <w:szCs w:val="22"/>
          <w:u w:val="none"/>
        </w:rPr>
        <w:t xml:space="preserve"> Březolupy vypracovaný projekční </w:t>
      </w:r>
      <w:proofErr w:type="spellStart"/>
      <w:r>
        <w:rPr>
          <w:rStyle w:val="l-L2Char"/>
          <w:rFonts w:cs="Arial"/>
          <w:b w:val="0"/>
          <w:bCs/>
          <w:szCs w:val="22"/>
          <w:u w:val="none"/>
        </w:rPr>
        <w:t>firnou</w:t>
      </w:r>
      <w:proofErr w:type="spellEnd"/>
      <w:r>
        <w:rPr>
          <w:rStyle w:val="l-L2Char"/>
          <w:rFonts w:cs="Arial"/>
          <w:b w:val="0"/>
          <w:bCs/>
          <w:szCs w:val="22"/>
          <w:u w:val="none"/>
        </w:rPr>
        <w:t xml:space="preserve"> ARVITA P spol. s r.o., IČ 60706708.</w:t>
      </w:r>
    </w:p>
    <w:p w14:paraId="33644920" w14:textId="5F4DE417" w:rsidR="00F829EA" w:rsidRPr="00BA11E9" w:rsidRDefault="00F829E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B7D2A3" w14:textId="14232FB6" w:rsidR="0015245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24EA1570" w14:textId="1E4EFABF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6F6241D" w14:textId="7985C49C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1BD49028" w14:textId="7D96B124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1916B248" w14:textId="3DDCB908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57B33442" w14:textId="79830BBE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336667F8" w14:textId="300FA686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63742A9C" w14:textId="78E40546" w:rsidR="00523C78" w:rsidRDefault="00523C7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  <w:rPr>
          <w:rFonts w:ascii="Arial" w:hAnsi="Arial" w:cs="Arial"/>
          <w:szCs w:val="22"/>
        </w:rPr>
      </w:pPr>
    </w:p>
    <w:p w14:paraId="0E7BC6D1" w14:textId="0E70C2B4" w:rsidR="00523C78" w:rsidRDefault="00523C78" w:rsidP="000B00F5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sectPr w:rsidR="00523C78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0" w:author="Baumrukrová Dagmar" w:date="2021-03-17T15:28:00Z" w:initials="BD">
    <w:p w14:paraId="53A7056E" w14:textId="3BE07B87" w:rsidR="009A3CE1" w:rsidRDefault="009A3CE1">
      <w:pPr>
        <w:pStyle w:val="Textkomente"/>
      </w:pPr>
      <w:r>
        <w:rPr>
          <w:rStyle w:val="Odkaznakoment"/>
        </w:rPr>
        <w:annotationRef/>
      </w:r>
      <w:r w:rsidR="00E07DC6" w:rsidRPr="00883471">
        <w:t>V případě, že dojde k podpisu smlouvy při osobním jednání s dodavatelem, tak toto ustanovení zůstane ve smlouvě. Pokud bude smlouva podepsána elektronickou formou, tak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3A705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A7056E" w16cid:durableId="23FC9E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9C8F6" w14:textId="77777777" w:rsidR="009E4125" w:rsidRDefault="009E4125">
      <w:r>
        <w:separator/>
      </w:r>
    </w:p>
  </w:endnote>
  <w:endnote w:type="continuationSeparator" w:id="0">
    <w:p w14:paraId="2B748824" w14:textId="77777777" w:rsidR="009E4125" w:rsidRDefault="009E4125">
      <w:r>
        <w:continuationSeparator/>
      </w:r>
    </w:p>
  </w:endnote>
  <w:endnote w:type="continuationNotice" w:id="1">
    <w:p w14:paraId="44DA2ED2" w14:textId="77777777" w:rsidR="009E4125" w:rsidRDefault="009E412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C78">
      <w:rPr>
        <w:rStyle w:val="slostrnky"/>
        <w:noProof/>
      </w:rPr>
      <w:t>4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3BBA8" w14:textId="77777777" w:rsidR="009E4125" w:rsidRDefault="009E4125">
      <w:r>
        <w:separator/>
      </w:r>
    </w:p>
  </w:footnote>
  <w:footnote w:type="continuationSeparator" w:id="0">
    <w:p w14:paraId="411EFB78" w14:textId="77777777" w:rsidR="009E4125" w:rsidRDefault="009E4125">
      <w:r>
        <w:continuationSeparator/>
      </w:r>
    </w:p>
  </w:footnote>
  <w:footnote w:type="continuationNotice" w:id="1">
    <w:p w14:paraId="4E856883" w14:textId="77777777" w:rsidR="009E4125" w:rsidRDefault="009E412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27CC6" w14:textId="61F94455" w:rsidR="004932C8" w:rsidRDefault="004932C8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          </w:t>
    </w:r>
    <w:r>
      <w:rPr>
        <w:sz w:val="16"/>
        <w:szCs w:val="16"/>
      </w:rPr>
      <w:t xml:space="preserve"> Č.j. Objednatele:</w:t>
    </w:r>
  </w:p>
  <w:p w14:paraId="3B9411C6" w14:textId="1CA9066D"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7"/>
        </w:tabs>
        <w:ind w:left="1447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1"/>
  </w:num>
  <w:num w:numId="6">
    <w:abstractNumId w:val="12"/>
  </w:num>
  <w:num w:numId="7">
    <w:abstractNumId w:val="17"/>
  </w:num>
  <w:num w:numId="8">
    <w:abstractNumId w:val="30"/>
  </w:num>
  <w:num w:numId="9">
    <w:abstractNumId w:val="16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8"/>
  </w:num>
  <w:num w:numId="20">
    <w:abstractNumId w:val="14"/>
  </w:num>
  <w:num w:numId="21">
    <w:abstractNumId w:val="31"/>
  </w:num>
  <w:num w:numId="22">
    <w:abstractNumId w:val="35"/>
  </w:num>
  <w:num w:numId="23">
    <w:abstractNumId w:val="37"/>
  </w:num>
  <w:num w:numId="24">
    <w:abstractNumId w:val="8"/>
  </w:num>
  <w:num w:numId="25">
    <w:abstractNumId w:val="24"/>
  </w:num>
  <w:num w:numId="26">
    <w:abstractNumId w:val="34"/>
  </w:num>
  <w:num w:numId="27">
    <w:abstractNumId w:val="39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3"/>
  </w:num>
  <w:num w:numId="33">
    <w:abstractNumId w:val="23"/>
  </w:num>
  <w:num w:numId="34">
    <w:abstractNumId w:val="13"/>
  </w:num>
  <w:num w:numId="35">
    <w:abstractNumId w:val="36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1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aumrukrová Dagmar">
    <w15:presenceInfo w15:providerId="AD" w15:userId="S::d.baumrukrova@spucr.cz::ab1aa96a-70d6-4709-bb95-b1fb8594bf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A3A1A"/>
    <w:rsid w:val="000A3CCC"/>
    <w:rsid w:val="000A41D3"/>
    <w:rsid w:val="000A50EF"/>
    <w:rsid w:val="000A787C"/>
    <w:rsid w:val="000B00F5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0918"/>
    <w:rsid w:val="001638C9"/>
    <w:rsid w:val="00163B98"/>
    <w:rsid w:val="001640AC"/>
    <w:rsid w:val="001653D3"/>
    <w:rsid w:val="00167172"/>
    <w:rsid w:val="00170A3E"/>
    <w:rsid w:val="001724C3"/>
    <w:rsid w:val="00173AE3"/>
    <w:rsid w:val="0018278F"/>
    <w:rsid w:val="0019040B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27C78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507F"/>
    <w:rsid w:val="00321E30"/>
    <w:rsid w:val="00323892"/>
    <w:rsid w:val="00325FC3"/>
    <w:rsid w:val="00327B76"/>
    <w:rsid w:val="00332C92"/>
    <w:rsid w:val="00336FA6"/>
    <w:rsid w:val="003468FB"/>
    <w:rsid w:val="00356235"/>
    <w:rsid w:val="00357DE0"/>
    <w:rsid w:val="00360D9F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46F3"/>
    <w:rsid w:val="0047679A"/>
    <w:rsid w:val="0048288F"/>
    <w:rsid w:val="004861C9"/>
    <w:rsid w:val="00486C72"/>
    <w:rsid w:val="00492F59"/>
    <w:rsid w:val="004932C8"/>
    <w:rsid w:val="00494455"/>
    <w:rsid w:val="00495F74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3C78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4D93"/>
    <w:rsid w:val="005D5020"/>
    <w:rsid w:val="005D5DA2"/>
    <w:rsid w:val="005D6EED"/>
    <w:rsid w:val="005E269D"/>
    <w:rsid w:val="005E32AD"/>
    <w:rsid w:val="005E4180"/>
    <w:rsid w:val="005E6D45"/>
    <w:rsid w:val="005F0106"/>
    <w:rsid w:val="005F1D90"/>
    <w:rsid w:val="005F435B"/>
    <w:rsid w:val="005F7FCA"/>
    <w:rsid w:val="0060511A"/>
    <w:rsid w:val="006118BE"/>
    <w:rsid w:val="006135D6"/>
    <w:rsid w:val="00613F6B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D7A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E7472"/>
    <w:rsid w:val="007F36A0"/>
    <w:rsid w:val="007F4D81"/>
    <w:rsid w:val="008011A3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7CE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0864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7219"/>
    <w:rsid w:val="00907A49"/>
    <w:rsid w:val="00915447"/>
    <w:rsid w:val="00924567"/>
    <w:rsid w:val="00926A5C"/>
    <w:rsid w:val="00927633"/>
    <w:rsid w:val="00930D90"/>
    <w:rsid w:val="00934EB5"/>
    <w:rsid w:val="00936760"/>
    <w:rsid w:val="009368F3"/>
    <w:rsid w:val="00940019"/>
    <w:rsid w:val="00940556"/>
    <w:rsid w:val="009411B7"/>
    <w:rsid w:val="00941A95"/>
    <w:rsid w:val="00951789"/>
    <w:rsid w:val="00952520"/>
    <w:rsid w:val="0095373F"/>
    <w:rsid w:val="00953EC8"/>
    <w:rsid w:val="009611E7"/>
    <w:rsid w:val="00971763"/>
    <w:rsid w:val="00971BEF"/>
    <w:rsid w:val="00971EAC"/>
    <w:rsid w:val="0098300F"/>
    <w:rsid w:val="00983266"/>
    <w:rsid w:val="00985309"/>
    <w:rsid w:val="009859A5"/>
    <w:rsid w:val="009867A3"/>
    <w:rsid w:val="0099059E"/>
    <w:rsid w:val="009908E5"/>
    <w:rsid w:val="00991749"/>
    <w:rsid w:val="00995ABC"/>
    <w:rsid w:val="009A3CE1"/>
    <w:rsid w:val="009A43BA"/>
    <w:rsid w:val="009A53D2"/>
    <w:rsid w:val="009A66B3"/>
    <w:rsid w:val="009B04CF"/>
    <w:rsid w:val="009B1903"/>
    <w:rsid w:val="009C0AAF"/>
    <w:rsid w:val="009C1846"/>
    <w:rsid w:val="009D32C7"/>
    <w:rsid w:val="009D39E8"/>
    <w:rsid w:val="009E0EF5"/>
    <w:rsid w:val="009E1295"/>
    <w:rsid w:val="009E3096"/>
    <w:rsid w:val="009E4125"/>
    <w:rsid w:val="009E4420"/>
    <w:rsid w:val="009E6563"/>
    <w:rsid w:val="009F3075"/>
    <w:rsid w:val="009F30D6"/>
    <w:rsid w:val="009F36AB"/>
    <w:rsid w:val="009F3720"/>
    <w:rsid w:val="009F4A42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850AC"/>
    <w:rsid w:val="00A86DD5"/>
    <w:rsid w:val="00A91766"/>
    <w:rsid w:val="00A95F2D"/>
    <w:rsid w:val="00A97BAA"/>
    <w:rsid w:val="00AA6790"/>
    <w:rsid w:val="00AA6C81"/>
    <w:rsid w:val="00AA6F20"/>
    <w:rsid w:val="00AA703A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3069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0630"/>
    <w:rsid w:val="00B857F4"/>
    <w:rsid w:val="00B87A91"/>
    <w:rsid w:val="00B94443"/>
    <w:rsid w:val="00B973CF"/>
    <w:rsid w:val="00BA11E9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07F5B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06E7"/>
    <w:rsid w:val="00C71812"/>
    <w:rsid w:val="00C71B13"/>
    <w:rsid w:val="00C73EB5"/>
    <w:rsid w:val="00C75A45"/>
    <w:rsid w:val="00C84B6E"/>
    <w:rsid w:val="00C84F97"/>
    <w:rsid w:val="00CA04E5"/>
    <w:rsid w:val="00CA082A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10072"/>
    <w:rsid w:val="00D16E9B"/>
    <w:rsid w:val="00D3137B"/>
    <w:rsid w:val="00D316A9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D05"/>
    <w:rsid w:val="00D67603"/>
    <w:rsid w:val="00D70183"/>
    <w:rsid w:val="00D7102A"/>
    <w:rsid w:val="00D8162E"/>
    <w:rsid w:val="00D95427"/>
    <w:rsid w:val="00DB2E76"/>
    <w:rsid w:val="00DB31DA"/>
    <w:rsid w:val="00DB3718"/>
    <w:rsid w:val="00DB4A73"/>
    <w:rsid w:val="00DB5B57"/>
    <w:rsid w:val="00DC0156"/>
    <w:rsid w:val="00DC2688"/>
    <w:rsid w:val="00DD200E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07DC6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2334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38C4"/>
    <w:rsid w:val="00FD0732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5623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56235"/>
    <w:rPr>
      <w:color w:val="605E5C"/>
      <w:shd w:val="clear" w:color="auto" w:fill="E1DFDD"/>
    </w:rPr>
  </w:style>
  <w:style w:type="paragraph" w:customStyle="1" w:styleId="Text">
    <w:name w:val="Text"/>
    <w:link w:val="TextChar"/>
    <w:rsid w:val="00160918"/>
    <w:pPr>
      <w:widowControl w:val="0"/>
      <w:spacing w:line="360" w:lineRule="auto"/>
      <w:ind w:left="340"/>
      <w:jc w:val="both"/>
    </w:pPr>
    <w:rPr>
      <w:color w:val="000000"/>
      <w:sz w:val="24"/>
      <w:szCs w:val="24"/>
    </w:rPr>
  </w:style>
  <w:style w:type="character" w:customStyle="1" w:styleId="TextChar">
    <w:name w:val="Text Char"/>
    <w:basedOn w:val="Standardnpsmoodstavce"/>
    <w:link w:val="Text"/>
    <w:rsid w:val="00160918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.konarik@spucr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1/relationships/commentsExtended" Target="commentsExtended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19EEC1E2-2C40-4D6F-B509-DBEDB152ADA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553C8F5-6CA0-464E-8EA4-7254DF2F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3951</Words>
  <Characters>23227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Vávra Jiří Mgr.</cp:lastModifiedBy>
  <cp:revision>9</cp:revision>
  <cp:lastPrinted>2015-12-17T11:03:00Z</cp:lastPrinted>
  <dcterms:created xsi:type="dcterms:W3CDTF">2021-03-11T11:23:00Z</dcterms:created>
  <dcterms:modified xsi:type="dcterms:W3CDTF">2021-03-19T09:10:00Z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